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76D1" w14:textId="77777777" w:rsidR="004957AA" w:rsidRPr="009D0835" w:rsidRDefault="004957AA" w:rsidP="004957AA">
      <w:pPr>
        <w:jc w:val="both"/>
        <w:rPr>
          <w:rFonts w:ascii="Arimo" w:hAnsi="Arimo" w:cs="Arimo"/>
          <w:b/>
          <w:bCs/>
          <w:sz w:val="22"/>
          <w:szCs w:val="22"/>
        </w:rPr>
      </w:pPr>
      <w:r w:rsidRPr="009D0835">
        <w:rPr>
          <w:rFonts w:ascii="Arimo" w:hAnsi="Arimo" w:cs="Arimo"/>
          <w:b/>
          <w:sz w:val="22"/>
          <w:szCs w:val="22"/>
        </w:rPr>
        <w:t>Job Description</w:t>
      </w:r>
    </w:p>
    <w:p w14:paraId="235D020D" w14:textId="77777777" w:rsidR="004957AA" w:rsidRPr="009D0835" w:rsidRDefault="004957AA" w:rsidP="004957AA">
      <w:pPr>
        <w:jc w:val="both"/>
        <w:rPr>
          <w:rFonts w:ascii="Arimo" w:hAnsi="Arimo" w:cs="Arimo"/>
          <w:sz w:val="22"/>
          <w:szCs w:val="22"/>
        </w:rPr>
      </w:pPr>
    </w:p>
    <w:p w14:paraId="42246332" w14:textId="77777777" w:rsidR="004957AA" w:rsidRPr="009D0835" w:rsidRDefault="004957AA" w:rsidP="004957AA">
      <w:pPr>
        <w:pBdr>
          <w:top w:val="nil"/>
          <w:left w:val="nil"/>
          <w:bottom w:val="nil"/>
          <w:right w:val="nil"/>
          <w:between w:val="nil"/>
          <w:bar w:val="nil"/>
        </w:pBdr>
        <w:jc w:val="both"/>
        <w:rPr>
          <w:rFonts w:ascii="Arimo" w:eastAsia="Arial Unicode MS" w:hAnsi="Arimo" w:cs="Arimo"/>
          <w:sz w:val="22"/>
          <w:szCs w:val="22"/>
          <w:u w:color="000000"/>
          <w:bdr w:val="nil"/>
          <w:lang w:val="en-US"/>
        </w:rPr>
      </w:pPr>
    </w:p>
    <w:p w14:paraId="704A2029" w14:textId="3F70AA56" w:rsidR="007115AE" w:rsidRPr="009D0835" w:rsidRDefault="004957AA" w:rsidP="007115AE">
      <w:pPr>
        <w:pBdr>
          <w:top w:val="nil"/>
          <w:left w:val="nil"/>
          <w:bottom w:val="nil"/>
          <w:right w:val="nil"/>
          <w:between w:val="nil"/>
          <w:bar w:val="nil"/>
        </w:pBdr>
        <w:jc w:val="both"/>
        <w:rPr>
          <w:rFonts w:ascii="Arimo" w:eastAsia="Arial Unicode MS" w:hAnsi="Arimo" w:cs="Arimo"/>
          <w:sz w:val="22"/>
          <w:szCs w:val="22"/>
          <w:u w:color="000000"/>
          <w:bdr w:val="nil"/>
          <w:lang w:val="en-US" w:eastAsia="en-GB"/>
        </w:rPr>
      </w:pPr>
      <w:r w:rsidRPr="009D0835">
        <w:rPr>
          <w:rFonts w:ascii="Arimo" w:eastAsia="Arial Unicode MS" w:hAnsi="Arimo" w:cs="Arimo"/>
          <w:b/>
          <w:color w:val="000000"/>
          <w:sz w:val="22"/>
          <w:szCs w:val="22"/>
          <w:u w:color="000000"/>
          <w:bdr w:val="nil"/>
          <w:lang w:val="en-US" w:eastAsia="en-GB"/>
        </w:rPr>
        <w:t>Job title:</w:t>
      </w:r>
      <w:r w:rsidRPr="009D0835">
        <w:rPr>
          <w:rFonts w:ascii="Arimo" w:eastAsia="Arial Unicode MS" w:hAnsi="Arimo" w:cs="Arimo"/>
          <w:b/>
          <w:color w:val="000000"/>
          <w:sz w:val="22"/>
          <w:szCs w:val="22"/>
          <w:u w:color="000000"/>
          <w:bdr w:val="nil"/>
          <w:lang w:val="en-US" w:eastAsia="en-GB"/>
        </w:rPr>
        <w:tab/>
      </w:r>
      <w:r w:rsidRPr="009D0835">
        <w:rPr>
          <w:rFonts w:ascii="Arimo" w:eastAsia="Arial Unicode MS" w:hAnsi="Arimo" w:cs="Arimo"/>
          <w:b/>
          <w:color w:val="000000"/>
          <w:sz w:val="22"/>
          <w:szCs w:val="22"/>
          <w:u w:color="000000"/>
          <w:bdr w:val="nil"/>
          <w:lang w:val="en-US" w:eastAsia="en-GB"/>
        </w:rPr>
        <w:tab/>
      </w:r>
      <w:r w:rsidR="00171DE7" w:rsidRPr="009D0835">
        <w:rPr>
          <w:rFonts w:ascii="Arimo" w:eastAsia="Arial Unicode MS" w:hAnsi="Arimo" w:cs="Arimo"/>
          <w:b/>
          <w:color w:val="000000"/>
          <w:sz w:val="22"/>
          <w:szCs w:val="22"/>
          <w:u w:color="000000"/>
          <w:bdr w:val="nil"/>
          <w:lang w:val="en-US" w:eastAsia="en-GB"/>
        </w:rPr>
        <w:tab/>
      </w:r>
      <w:r w:rsidR="007115AE" w:rsidRPr="009D0835">
        <w:rPr>
          <w:rFonts w:ascii="Arimo" w:eastAsia="Arial Unicode MS" w:hAnsi="Arimo" w:cs="Arimo"/>
          <w:bCs/>
          <w:sz w:val="22"/>
          <w:szCs w:val="22"/>
          <w:u w:color="000000"/>
          <w:bdr w:val="nil"/>
          <w:lang w:val="en-US" w:eastAsia="en-GB"/>
        </w:rPr>
        <w:t>Clinical Psychologist/Counselling Psychologist/CBT Therapist</w:t>
      </w:r>
      <w:r w:rsidR="007115AE" w:rsidRPr="009D0835">
        <w:rPr>
          <w:rFonts w:ascii="Arimo" w:eastAsia="Arial Unicode MS" w:hAnsi="Arimo" w:cs="Arimo"/>
          <w:b/>
          <w:sz w:val="22"/>
          <w:szCs w:val="22"/>
          <w:u w:color="000000"/>
          <w:bdr w:val="nil"/>
          <w:lang w:val="en-US" w:eastAsia="en-GB"/>
        </w:rPr>
        <w:t xml:space="preserve">   </w:t>
      </w:r>
    </w:p>
    <w:p w14:paraId="1F77478C" w14:textId="4B96A6CD" w:rsidR="004957AA" w:rsidRPr="009D0835"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9D0835">
        <w:rPr>
          <w:rFonts w:ascii="Arimo" w:eastAsia="Arial Unicode MS" w:hAnsi="Arimo" w:cs="Arimo"/>
          <w:b/>
          <w:color w:val="000000"/>
          <w:sz w:val="22"/>
          <w:szCs w:val="22"/>
          <w:u w:color="000000"/>
          <w:bdr w:val="nil"/>
          <w:lang w:val="en-US" w:eastAsia="en-GB"/>
        </w:rPr>
        <w:t>Directorate:</w:t>
      </w:r>
      <w:r w:rsidRPr="009D0835">
        <w:rPr>
          <w:rFonts w:ascii="Arimo" w:eastAsia="Arial Unicode MS" w:hAnsi="Arimo" w:cs="Arimo"/>
          <w:color w:val="000000"/>
          <w:sz w:val="22"/>
          <w:szCs w:val="22"/>
          <w:u w:color="000000"/>
          <w:bdr w:val="nil"/>
          <w:lang w:val="en-US" w:eastAsia="en-GB"/>
        </w:rPr>
        <w:tab/>
      </w:r>
      <w:r w:rsidRPr="009D0835">
        <w:rPr>
          <w:rFonts w:ascii="Arimo" w:eastAsia="Arial Unicode MS" w:hAnsi="Arimo" w:cs="Arimo"/>
          <w:color w:val="000000"/>
          <w:sz w:val="22"/>
          <w:szCs w:val="22"/>
          <w:u w:color="000000"/>
          <w:bdr w:val="nil"/>
          <w:lang w:val="en-US" w:eastAsia="en-GB"/>
        </w:rPr>
        <w:tab/>
      </w:r>
      <w:r w:rsidR="00171DE7" w:rsidRPr="009D0835">
        <w:rPr>
          <w:rFonts w:ascii="Arimo" w:eastAsia="Arial Unicode MS" w:hAnsi="Arimo" w:cs="Arimo"/>
          <w:color w:val="000000"/>
          <w:sz w:val="22"/>
          <w:szCs w:val="22"/>
          <w:u w:color="000000"/>
          <w:bdr w:val="nil"/>
          <w:lang w:val="en-US" w:eastAsia="en-GB"/>
        </w:rPr>
        <w:tab/>
      </w:r>
      <w:r w:rsidR="007115AE" w:rsidRPr="009D0835">
        <w:rPr>
          <w:rFonts w:ascii="Arimo" w:eastAsia="Arial Unicode MS" w:hAnsi="Arimo" w:cs="Arimo"/>
          <w:color w:val="000000"/>
          <w:sz w:val="22"/>
          <w:szCs w:val="22"/>
          <w:u w:color="000000"/>
          <w:bdr w:val="nil"/>
          <w:lang w:val="en-US" w:eastAsia="en-GB"/>
        </w:rPr>
        <w:t>Clinical</w:t>
      </w:r>
      <w:r w:rsidR="00FD472C">
        <w:rPr>
          <w:rFonts w:ascii="Arimo" w:eastAsia="Arial Unicode MS" w:hAnsi="Arimo" w:cs="Arimo"/>
          <w:color w:val="000000"/>
          <w:sz w:val="22"/>
          <w:szCs w:val="22"/>
          <w:u w:color="000000"/>
          <w:bdr w:val="nil"/>
          <w:lang w:val="en-US" w:eastAsia="en-GB"/>
        </w:rPr>
        <w:t xml:space="preserve"> / Operations</w:t>
      </w:r>
    </w:p>
    <w:p w14:paraId="3E007CB5" w14:textId="4383FAAB" w:rsidR="004957AA" w:rsidRPr="009D0835"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9D0835">
        <w:rPr>
          <w:rFonts w:ascii="Arimo" w:eastAsia="Arial Unicode MS" w:hAnsi="Arimo" w:cs="Arimo"/>
          <w:b/>
          <w:color w:val="000000"/>
          <w:sz w:val="22"/>
          <w:szCs w:val="22"/>
          <w:u w:color="000000"/>
          <w:bdr w:val="nil"/>
          <w:lang w:val="en-US" w:eastAsia="en-GB"/>
        </w:rPr>
        <w:t>Location:</w:t>
      </w:r>
      <w:r w:rsidRPr="009D0835">
        <w:rPr>
          <w:rFonts w:ascii="Arimo" w:eastAsia="Arial Unicode MS" w:hAnsi="Arimo" w:cs="Arimo"/>
          <w:color w:val="000000"/>
          <w:sz w:val="22"/>
          <w:szCs w:val="22"/>
          <w:u w:color="000000"/>
          <w:bdr w:val="nil"/>
          <w:lang w:val="en-US" w:eastAsia="en-GB"/>
        </w:rPr>
        <w:tab/>
      </w:r>
      <w:r w:rsidRPr="009D0835">
        <w:rPr>
          <w:rFonts w:ascii="Arimo" w:eastAsia="Arial Unicode MS" w:hAnsi="Arimo" w:cs="Arimo"/>
          <w:color w:val="000000"/>
          <w:sz w:val="22"/>
          <w:szCs w:val="22"/>
          <w:u w:color="000000"/>
          <w:bdr w:val="nil"/>
          <w:lang w:val="en-US" w:eastAsia="en-GB"/>
        </w:rPr>
        <w:tab/>
      </w:r>
      <w:r w:rsidR="00171DE7" w:rsidRPr="009D0835">
        <w:rPr>
          <w:rFonts w:ascii="Arimo" w:eastAsia="Arial Unicode MS" w:hAnsi="Arimo" w:cs="Arimo"/>
          <w:color w:val="000000"/>
          <w:sz w:val="22"/>
          <w:szCs w:val="22"/>
          <w:u w:color="000000"/>
          <w:bdr w:val="nil"/>
          <w:lang w:val="en-US" w:eastAsia="en-GB"/>
        </w:rPr>
        <w:tab/>
      </w:r>
      <w:r w:rsidR="00FD472C">
        <w:rPr>
          <w:rFonts w:ascii="Arimo" w:eastAsia="Arial Unicode MS" w:hAnsi="Arimo" w:cs="Arimo"/>
          <w:color w:val="000000"/>
          <w:sz w:val="22"/>
          <w:szCs w:val="22"/>
          <w:u w:color="000000"/>
          <w:bdr w:val="nil"/>
          <w:lang w:val="en-US" w:eastAsia="en-GB"/>
        </w:rPr>
        <w:t>As per contract</w:t>
      </w:r>
      <w:r w:rsidRPr="009D0835">
        <w:rPr>
          <w:rFonts w:ascii="Arimo" w:eastAsia="Arial Unicode MS" w:hAnsi="Arimo" w:cs="Arimo"/>
          <w:color w:val="000000"/>
          <w:sz w:val="22"/>
          <w:szCs w:val="22"/>
          <w:u w:color="000000"/>
          <w:bdr w:val="nil"/>
          <w:lang w:val="en-US" w:eastAsia="en-GB"/>
        </w:rPr>
        <w:tab/>
      </w:r>
    </w:p>
    <w:p w14:paraId="33BD0418" w14:textId="7586A65B" w:rsidR="004957AA" w:rsidRPr="009D0835"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9D0835">
        <w:rPr>
          <w:rFonts w:ascii="Arimo" w:eastAsia="Arial Unicode MS" w:hAnsi="Arimo" w:cs="Arimo"/>
          <w:b/>
          <w:color w:val="000000"/>
          <w:sz w:val="22"/>
          <w:szCs w:val="22"/>
          <w:u w:color="000000"/>
          <w:bdr w:val="nil"/>
          <w:lang w:val="en-US" w:eastAsia="en-GB"/>
        </w:rPr>
        <w:t>Accountable to:</w:t>
      </w:r>
      <w:r w:rsidRPr="009D0835">
        <w:rPr>
          <w:rFonts w:ascii="Arimo" w:eastAsia="Arial Unicode MS" w:hAnsi="Arimo" w:cs="Arimo"/>
          <w:b/>
          <w:color w:val="000000"/>
          <w:sz w:val="22"/>
          <w:szCs w:val="22"/>
          <w:u w:color="000000"/>
          <w:bdr w:val="nil"/>
          <w:lang w:val="en-US" w:eastAsia="en-GB"/>
        </w:rPr>
        <w:tab/>
      </w:r>
      <w:r w:rsidR="00171DE7" w:rsidRPr="009D0835">
        <w:rPr>
          <w:rFonts w:ascii="Arimo" w:eastAsia="Arial Unicode MS" w:hAnsi="Arimo" w:cs="Arimo"/>
          <w:b/>
          <w:color w:val="000000"/>
          <w:sz w:val="22"/>
          <w:szCs w:val="22"/>
          <w:u w:color="000000"/>
          <w:bdr w:val="nil"/>
          <w:lang w:val="en-US" w:eastAsia="en-GB"/>
        </w:rPr>
        <w:tab/>
      </w:r>
      <w:r w:rsidR="00DD3237">
        <w:rPr>
          <w:rFonts w:ascii="Arimo" w:eastAsia="Arial Unicode MS" w:hAnsi="Arimo" w:cs="Arimo"/>
          <w:color w:val="000000"/>
          <w:sz w:val="22"/>
          <w:szCs w:val="22"/>
          <w:u w:color="000000"/>
          <w:bdr w:val="nil"/>
          <w:lang w:val="en-US" w:eastAsia="en-GB"/>
        </w:rPr>
        <w:t xml:space="preserve">As per contract </w:t>
      </w:r>
    </w:p>
    <w:p w14:paraId="7552EC79" w14:textId="5D206933" w:rsidR="004957AA" w:rsidRPr="009D0835" w:rsidRDefault="007115AE"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9D0835">
        <w:rPr>
          <w:rFonts w:ascii="Arimo" w:eastAsia="Arial Unicode MS" w:hAnsi="Arimo" w:cs="Arimo"/>
          <w:b/>
          <w:color w:val="000000"/>
          <w:sz w:val="22"/>
          <w:szCs w:val="22"/>
          <w:u w:color="000000"/>
          <w:bdr w:val="nil"/>
          <w:lang w:val="en-US" w:eastAsia="en-GB"/>
        </w:rPr>
        <w:t>Clinical Supervision</w:t>
      </w:r>
      <w:r w:rsidR="004957AA" w:rsidRPr="009D0835">
        <w:rPr>
          <w:rFonts w:ascii="Arimo" w:eastAsia="Arial Unicode MS" w:hAnsi="Arimo" w:cs="Arimo"/>
          <w:b/>
          <w:color w:val="000000"/>
          <w:sz w:val="22"/>
          <w:szCs w:val="22"/>
          <w:u w:color="000000"/>
          <w:bdr w:val="nil"/>
          <w:lang w:val="en-US" w:eastAsia="en-GB"/>
        </w:rPr>
        <w:t>:</w:t>
      </w:r>
      <w:r w:rsidR="00171DE7" w:rsidRPr="009D0835">
        <w:rPr>
          <w:rFonts w:ascii="Arimo" w:eastAsia="Arial Unicode MS" w:hAnsi="Arimo" w:cs="Arimo"/>
          <w:b/>
          <w:color w:val="000000"/>
          <w:sz w:val="22"/>
          <w:szCs w:val="22"/>
          <w:u w:color="000000"/>
          <w:bdr w:val="nil"/>
          <w:lang w:val="en-US" w:eastAsia="en-GB"/>
        </w:rPr>
        <w:tab/>
      </w:r>
      <w:r w:rsidR="001212CA" w:rsidRPr="009D0835">
        <w:rPr>
          <w:rFonts w:ascii="Arimo" w:eastAsia="Arial Unicode MS" w:hAnsi="Arimo" w:cs="Arimo"/>
          <w:color w:val="000000"/>
          <w:sz w:val="22"/>
          <w:szCs w:val="22"/>
          <w:u w:color="000000"/>
          <w:bdr w:val="nil"/>
          <w:lang w:val="en-US" w:eastAsia="en-GB"/>
        </w:rPr>
        <w:t>Senior Clinical/ CBT Therapist</w:t>
      </w:r>
    </w:p>
    <w:p w14:paraId="0946E368" w14:textId="1032BDC3" w:rsidR="004957AA" w:rsidRPr="009D0835" w:rsidRDefault="004957AA" w:rsidP="004957AA">
      <w:pPr>
        <w:pBdr>
          <w:top w:val="nil"/>
          <w:left w:val="nil"/>
          <w:bottom w:val="nil"/>
          <w:right w:val="nil"/>
          <w:between w:val="nil"/>
          <w:bar w:val="nil"/>
        </w:pBdr>
        <w:jc w:val="both"/>
        <w:rPr>
          <w:rFonts w:ascii="Arimo" w:eastAsia="Arial Unicode MS" w:hAnsi="Arimo" w:cs="Arimo"/>
          <w:color w:val="000000"/>
          <w:sz w:val="22"/>
          <w:szCs w:val="22"/>
          <w:u w:color="000000"/>
          <w:bdr w:val="nil"/>
          <w:lang w:val="en-US" w:eastAsia="en-GB"/>
        </w:rPr>
      </w:pPr>
      <w:r w:rsidRPr="009D0835">
        <w:rPr>
          <w:rFonts w:ascii="Arimo" w:eastAsia="Arial Unicode MS" w:hAnsi="Arimo" w:cs="Arimo"/>
          <w:b/>
          <w:color w:val="000000"/>
          <w:sz w:val="22"/>
          <w:szCs w:val="22"/>
          <w:u w:color="000000"/>
          <w:bdr w:val="nil"/>
          <w:lang w:val="en-US" w:eastAsia="en-GB"/>
        </w:rPr>
        <w:t>Pay grade:</w:t>
      </w:r>
      <w:r w:rsidRPr="009D0835">
        <w:rPr>
          <w:rFonts w:ascii="Arimo" w:eastAsia="Arial Unicode MS" w:hAnsi="Arimo" w:cs="Arimo"/>
          <w:b/>
          <w:color w:val="000000"/>
          <w:sz w:val="22"/>
          <w:szCs w:val="22"/>
          <w:u w:color="000000"/>
          <w:bdr w:val="nil"/>
          <w:lang w:val="en-US" w:eastAsia="en-GB"/>
        </w:rPr>
        <w:tab/>
      </w:r>
      <w:r w:rsidRPr="009D0835">
        <w:rPr>
          <w:rFonts w:ascii="Arimo" w:eastAsia="Arial Unicode MS" w:hAnsi="Arimo" w:cs="Arimo"/>
          <w:b/>
          <w:color w:val="000000"/>
          <w:sz w:val="22"/>
          <w:szCs w:val="22"/>
          <w:u w:color="000000"/>
          <w:bdr w:val="nil"/>
          <w:lang w:val="en-US" w:eastAsia="en-GB"/>
        </w:rPr>
        <w:tab/>
      </w:r>
      <w:r w:rsidR="00171DE7" w:rsidRPr="009D0835">
        <w:rPr>
          <w:rFonts w:ascii="Arimo" w:eastAsia="Arial Unicode MS" w:hAnsi="Arimo" w:cs="Arimo"/>
          <w:b/>
          <w:color w:val="000000"/>
          <w:sz w:val="22"/>
          <w:szCs w:val="22"/>
          <w:u w:color="000000"/>
          <w:bdr w:val="nil"/>
          <w:lang w:val="en-US" w:eastAsia="en-GB"/>
        </w:rPr>
        <w:tab/>
      </w:r>
      <w:r w:rsidR="007115AE" w:rsidRPr="009D0835">
        <w:rPr>
          <w:rFonts w:ascii="Arimo" w:eastAsia="Arial Unicode MS" w:hAnsi="Arimo" w:cs="Arimo"/>
          <w:color w:val="000000"/>
          <w:sz w:val="22"/>
          <w:szCs w:val="22"/>
          <w:u w:color="000000"/>
          <w:bdr w:val="nil"/>
          <w:lang w:val="en-US" w:eastAsia="en-GB"/>
        </w:rPr>
        <w:t>Band 7</w:t>
      </w:r>
    </w:p>
    <w:p w14:paraId="7F8ED396" w14:textId="05A68955" w:rsidR="004957AA" w:rsidRPr="009D0835" w:rsidRDefault="004957AA" w:rsidP="004957AA">
      <w:pPr>
        <w:pBdr>
          <w:top w:val="nil"/>
          <w:left w:val="nil"/>
          <w:bottom w:val="nil"/>
          <w:right w:val="nil"/>
          <w:between w:val="nil"/>
          <w:bar w:val="nil"/>
        </w:pBdr>
        <w:jc w:val="both"/>
        <w:rPr>
          <w:rFonts w:ascii="Arimo" w:eastAsia="Arial Unicode MS" w:hAnsi="Arimo" w:cs="Arimo"/>
          <w:b/>
          <w:color w:val="000000"/>
          <w:sz w:val="22"/>
          <w:szCs w:val="22"/>
          <w:u w:color="000000"/>
          <w:bdr w:val="nil"/>
          <w:lang w:val="en-US" w:eastAsia="en-GB"/>
        </w:rPr>
      </w:pPr>
      <w:r w:rsidRPr="009D0835">
        <w:rPr>
          <w:rFonts w:ascii="Arimo" w:eastAsia="Arial Unicode MS" w:hAnsi="Arimo" w:cs="Arimo"/>
          <w:b/>
          <w:color w:val="000000"/>
          <w:sz w:val="22"/>
          <w:szCs w:val="22"/>
          <w:u w:color="000000"/>
          <w:bdr w:val="nil"/>
          <w:lang w:val="en-US" w:eastAsia="en-GB"/>
        </w:rPr>
        <w:t>Type:</w:t>
      </w:r>
      <w:r w:rsidRPr="009D0835">
        <w:rPr>
          <w:rFonts w:ascii="Arimo" w:eastAsia="Arial Unicode MS" w:hAnsi="Arimo" w:cs="Arimo"/>
          <w:b/>
          <w:color w:val="000000"/>
          <w:sz w:val="22"/>
          <w:szCs w:val="22"/>
          <w:u w:color="000000"/>
          <w:bdr w:val="nil"/>
          <w:lang w:val="en-US" w:eastAsia="en-GB"/>
        </w:rPr>
        <w:tab/>
      </w:r>
      <w:r w:rsidRPr="009D0835">
        <w:rPr>
          <w:rFonts w:ascii="Arimo" w:eastAsia="Arial Unicode MS" w:hAnsi="Arimo" w:cs="Arimo"/>
          <w:color w:val="000000"/>
          <w:sz w:val="22"/>
          <w:szCs w:val="22"/>
          <w:u w:color="000000"/>
          <w:bdr w:val="nil"/>
          <w:lang w:val="en-US" w:eastAsia="en-GB"/>
        </w:rPr>
        <w:tab/>
      </w:r>
      <w:r w:rsidRPr="009D0835">
        <w:rPr>
          <w:rFonts w:ascii="Arimo" w:eastAsia="Arial Unicode MS" w:hAnsi="Arimo" w:cs="Arimo"/>
          <w:color w:val="000000"/>
          <w:sz w:val="22"/>
          <w:szCs w:val="22"/>
          <w:u w:color="000000"/>
          <w:bdr w:val="nil"/>
          <w:lang w:val="en-US" w:eastAsia="en-GB"/>
        </w:rPr>
        <w:tab/>
      </w:r>
      <w:r w:rsidR="00171DE7" w:rsidRPr="009D0835">
        <w:rPr>
          <w:rFonts w:ascii="Arimo" w:eastAsia="Arial Unicode MS" w:hAnsi="Arimo" w:cs="Arimo"/>
          <w:color w:val="000000"/>
          <w:sz w:val="22"/>
          <w:szCs w:val="22"/>
          <w:u w:color="000000"/>
          <w:bdr w:val="nil"/>
          <w:lang w:val="en-US" w:eastAsia="en-GB"/>
        </w:rPr>
        <w:tab/>
      </w:r>
      <w:r w:rsidR="007115AE" w:rsidRPr="009D0835">
        <w:rPr>
          <w:rFonts w:ascii="Arimo" w:eastAsia="Arial Unicode MS" w:hAnsi="Arimo" w:cs="Arimo"/>
          <w:color w:val="000000"/>
          <w:sz w:val="22"/>
          <w:szCs w:val="22"/>
          <w:u w:color="000000"/>
          <w:bdr w:val="nil"/>
          <w:lang w:val="en-US" w:eastAsia="en-GB"/>
        </w:rPr>
        <w:t>As per contract</w:t>
      </w:r>
    </w:p>
    <w:p w14:paraId="25581449" w14:textId="77777777" w:rsidR="004957AA" w:rsidRPr="009D0835" w:rsidRDefault="004957AA" w:rsidP="004957AA">
      <w:pPr>
        <w:pBdr>
          <w:top w:val="nil"/>
          <w:left w:val="nil"/>
          <w:bottom w:val="nil"/>
          <w:right w:val="nil"/>
          <w:between w:val="nil"/>
          <w:bar w:val="nil"/>
        </w:pBdr>
        <w:ind w:left="2160"/>
        <w:jc w:val="both"/>
        <w:rPr>
          <w:rFonts w:ascii="Arimo" w:eastAsia="Arial Unicode MS" w:hAnsi="Arimo" w:cs="Arimo"/>
          <w:color w:val="000000"/>
          <w:sz w:val="22"/>
          <w:szCs w:val="22"/>
          <w:u w:color="000000"/>
          <w:bdr w:val="nil"/>
          <w:lang w:val="en-US" w:eastAsia="en-GB"/>
        </w:rPr>
      </w:pPr>
    </w:p>
    <w:p w14:paraId="3F0EF27C" w14:textId="77777777" w:rsidR="004957AA" w:rsidRPr="009D0835"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3B796134" w14:textId="77777777" w:rsidR="004957AA" w:rsidRPr="009D0835"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r w:rsidRPr="009D0835">
        <w:rPr>
          <w:rFonts w:ascii="Arimo" w:eastAsia="Arial Unicode MS" w:hAnsi="Arimo" w:cs="Arimo"/>
          <w:b/>
          <w:color w:val="000000"/>
          <w:sz w:val="22"/>
          <w:szCs w:val="22"/>
          <w:u w:val="single" w:color="000000"/>
          <w:bdr w:val="nil"/>
          <w:lang w:val="en-US" w:eastAsia="en-GB"/>
        </w:rPr>
        <w:t>Values Framework</w:t>
      </w:r>
    </w:p>
    <w:p w14:paraId="3A92DFC8" w14:textId="77777777" w:rsidR="004957AA" w:rsidRPr="009D0835"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2F9FD7F8" w14:textId="77777777" w:rsidR="004957AA" w:rsidRPr="009D0835" w:rsidRDefault="004957AA" w:rsidP="004957AA">
      <w:pPr>
        <w:jc w:val="both"/>
        <w:rPr>
          <w:rFonts w:ascii="Arimo" w:hAnsi="Arimo" w:cs="Arimo"/>
          <w:sz w:val="22"/>
          <w:szCs w:val="22"/>
        </w:rPr>
      </w:pPr>
      <w:r w:rsidRPr="009D0835">
        <w:rPr>
          <w:rFonts w:ascii="Arimo" w:hAnsi="Arimo" w:cs="Arimo"/>
          <w:sz w:val="22"/>
          <w:szCs w:val="22"/>
        </w:rPr>
        <w:t xml:space="preserve">All staff are expected to know and understand the values of the organisation and uphold these values whilst at work. </w:t>
      </w:r>
    </w:p>
    <w:p w14:paraId="222D168B" w14:textId="77777777" w:rsidR="004957AA" w:rsidRPr="009D0835" w:rsidRDefault="004957AA" w:rsidP="004957AA">
      <w:pPr>
        <w:jc w:val="both"/>
        <w:rPr>
          <w:rFonts w:ascii="Arimo" w:hAnsi="Arimo" w:cs="Arimo"/>
          <w:sz w:val="22"/>
          <w:szCs w:val="22"/>
        </w:rPr>
      </w:pPr>
    </w:p>
    <w:p w14:paraId="36C696FB" w14:textId="77777777" w:rsidR="004957AA" w:rsidRPr="009D0835"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9D0835">
        <w:rPr>
          <w:rFonts w:ascii="Arimo" w:eastAsia="Arial Unicode MS" w:hAnsi="Arimo" w:cs="Arimo"/>
          <w:color w:val="000000"/>
          <w:sz w:val="22"/>
          <w:szCs w:val="22"/>
          <w:bdr w:val="nil"/>
          <w:lang w:val="en-US" w:eastAsia="en-GB"/>
        </w:rPr>
        <w:t>Together</w:t>
      </w:r>
    </w:p>
    <w:p w14:paraId="7B9AF5C5" w14:textId="77777777" w:rsidR="004957AA" w:rsidRPr="009D0835"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9D0835">
        <w:rPr>
          <w:rFonts w:ascii="Arimo" w:eastAsia="Arial Unicode MS" w:hAnsi="Arimo" w:cs="Arimo"/>
          <w:color w:val="000000"/>
          <w:sz w:val="22"/>
          <w:szCs w:val="22"/>
          <w:bdr w:val="nil"/>
          <w:lang w:val="en-US" w:eastAsia="en-GB"/>
        </w:rPr>
        <w:t>Focused</w:t>
      </w:r>
    </w:p>
    <w:p w14:paraId="02D37790" w14:textId="77777777" w:rsidR="004957AA" w:rsidRPr="009D0835"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9D0835">
        <w:rPr>
          <w:rFonts w:ascii="Arimo" w:eastAsia="Arial Unicode MS" w:hAnsi="Arimo" w:cs="Arimo"/>
          <w:color w:val="000000"/>
          <w:sz w:val="22"/>
          <w:szCs w:val="22"/>
          <w:bdr w:val="nil"/>
          <w:lang w:val="en-US" w:eastAsia="en-GB"/>
        </w:rPr>
        <w:t>Bold</w:t>
      </w:r>
    </w:p>
    <w:p w14:paraId="059E7F7F" w14:textId="0520E31C" w:rsidR="004957AA" w:rsidRPr="009D0835" w:rsidRDefault="004957AA" w:rsidP="004957AA">
      <w:pPr>
        <w:pStyle w:val="ListParagraph"/>
        <w:numPr>
          <w:ilvl w:val="0"/>
          <w:numId w:val="1"/>
        </w:numPr>
        <w:pBdr>
          <w:top w:val="nil"/>
          <w:left w:val="nil"/>
          <w:bottom w:val="nil"/>
          <w:right w:val="nil"/>
          <w:between w:val="nil"/>
          <w:bar w:val="nil"/>
        </w:pBdr>
        <w:jc w:val="both"/>
        <w:rPr>
          <w:rFonts w:ascii="Arimo" w:eastAsia="Arial Unicode MS" w:hAnsi="Arimo" w:cs="Arimo"/>
          <w:color w:val="000000"/>
          <w:sz w:val="22"/>
          <w:szCs w:val="22"/>
          <w:bdr w:val="nil"/>
          <w:lang w:val="en-US" w:eastAsia="en-GB"/>
        </w:rPr>
      </w:pPr>
      <w:r w:rsidRPr="009D0835">
        <w:rPr>
          <w:rFonts w:ascii="Arimo" w:eastAsia="Arial Unicode MS" w:hAnsi="Arimo" w:cs="Arimo"/>
          <w:color w:val="000000"/>
          <w:sz w:val="22"/>
          <w:szCs w:val="22"/>
          <w:bdr w:val="nil"/>
          <w:lang w:val="en-US" w:eastAsia="en-GB"/>
        </w:rPr>
        <w:t>Persona</w:t>
      </w:r>
      <w:r w:rsidR="00025FF3" w:rsidRPr="009D0835">
        <w:rPr>
          <w:rFonts w:ascii="Arimo" w:eastAsia="Arial Unicode MS" w:hAnsi="Arimo" w:cs="Arimo"/>
          <w:color w:val="000000"/>
          <w:sz w:val="22"/>
          <w:szCs w:val="22"/>
          <w:bdr w:val="nil"/>
          <w:lang w:val="en-US" w:eastAsia="en-GB"/>
        </w:rPr>
        <w:t>l</w:t>
      </w:r>
    </w:p>
    <w:p w14:paraId="2C8DD6C0" w14:textId="77777777" w:rsidR="004957AA" w:rsidRPr="009D0835"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58744347" w14:textId="77777777" w:rsidR="004957AA" w:rsidRPr="009D0835"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r w:rsidRPr="009D0835">
        <w:rPr>
          <w:rFonts w:ascii="Arimo" w:eastAsia="Arial Unicode MS" w:hAnsi="Arimo" w:cs="Arimo"/>
          <w:b/>
          <w:color w:val="000000"/>
          <w:sz w:val="22"/>
          <w:szCs w:val="22"/>
          <w:u w:val="single" w:color="000000"/>
          <w:bdr w:val="nil"/>
          <w:lang w:val="en-US" w:eastAsia="en-GB"/>
        </w:rPr>
        <w:t>General Overview of Role</w:t>
      </w:r>
    </w:p>
    <w:p w14:paraId="7F45ECF1" w14:textId="77777777" w:rsidR="004957AA" w:rsidRPr="009D0835" w:rsidRDefault="004957AA" w:rsidP="004957AA">
      <w:pPr>
        <w:pBdr>
          <w:top w:val="nil"/>
          <w:left w:val="nil"/>
          <w:bottom w:val="nil"/>
          <w:right w:val="nil"/>
          <w:between w:val="nil"/>
          <w:bar w:val="nil"/>
        </w:pBdr>
        <w:jc w:val="both"/>
        <w:rPr>
          <w:rFonts w:ascii="Arimo" w:eastAsia="Arial Unicode MS" w:hAnsi="Arimo" w:cs="Arimo"/>
          <w:b/>
          <w:color w:val="000000"/>
          <w:sz w:val="22"/>
          <w:szCs w:val="22"/>
          <w:u w:val="single" w:color="000000"/>
          <w:bdr w:val="nil"/>
          <w:lang w:val="en-US" w:eastAsia="en-GB"/>
        </w:rPr>
      </w:pPr>
    </w:p>
    <w:p w14:paraId="67D8182D" w14:textId="77777777" w:rsidR="00D772A8" w:rsidRPr="009D0835" w:rsidRDefault="00D772A8" w:rsidP="00D772A8">
      <w:pPr>
        <w:pStyle w:val="List1"/>
        <w:numPr>
          <w:ilvl w:val="0"/>
          <w:numId w:val="6"/>
        </w:numPr>
        <w:jc w:val="both"/>
        <w:rPr>
          <w:rFonts w:ascii="Arimo" w:hAnsi="Arimo" w:cs="Arimo"/>
          <w:sz w:val="22"/>
          <w:szCs w:val="22"/>
        </w:rPr>
      </w:pPr>
      <w:r w:rsidRPr="009D0835">
        <w:rPr>
          <w:rFonts w:ascii="Arimo" w:hAnsi="Arimo" w:cs="Arimo"/>
          <w:sz w:val="22"/>
          <w:szCs w:val="22"/>
        </w:rPr>
        <w:t xml:space="preserve">To work collaboratively as a member of a multi-disciplinary team (MDT) delivering services for veterans with PTSD and other trauma-related mental health difficulties, and alcohol/substance misuse problems </w:t>
      </w:r>
    </w:p>
    <w:p w14:paraId="682472A7" w14:textId="77777777" w:rsidR="00D772A8" w:rsidRPr="009D0835" w:rsidRDefault="00D772A8" w:rsidP="00D772A8">
      <w:pPr>
        <w:pStyle w:val="List1"/>
        <w:numPr>
          <w:ilvl w:val="0"/>
          <w:numId w:val="6"/>
        </w:numPr>
        <w:jc w:val="both"/>
        <w:rPr>
          <w:rFonts w:ascii="Arimo" w:hAnsi="Arimo" w:cs="Arimo"/>
          <w:sz w:val="22"/>
          <w:szCs w:val="22"/>
        </w:rPr>
      </w:pPr>
      <w:r w:rsidRPr="009D0835">
        <w:rPr>
          <w:rFonts w:ascii="Arimo" w:hAnsi="Arimo" w:cs="Arimo"/>
          <w:sz w:val="22"/>
          <w:szCs w:val="22"/>
        </w:rPr>
        <w:t>To contribute to residential, outpatient, community and digital care and treatment programmes, working flexibly to meet veteran need</w:t>
      </w:r>
    </w:p>
    <w:p w14:paraId="594F579E" w14:textId="77777777" w:rsidR="00D772A8" w:rsidRPr="009D0835" w:rsidRDefault="00D772A8" w:rsidP="00D772A8">
      <w:pPr>
        <w:pStyle w:val="List1"/>
        <w:numPr>
          <w:ilvl w:val="0"/>
          <w:numId w:val="6"/>
        </w:numPr>
        <w:jc w:val="both"/>
        <w:rPr>
          <w:rFonts w:ascii="Arimo" w:hAnsi="Arimo" w:cs="Arimo"/>
          <w:sz w:val="22"/>
          <w:szCs w:val="22"/>
        </w:rPr>
      </w:pPr>
      <w:r w:rsidRPr="009D0835">
        <w:rPr>
          <w:rFonts w:ascii="Arimo" w:hAnsi="Arimo" w:cs="Arimo"/>
          <w:sz w:val="22"/>
          <w:szCs w:val="22"/>
        </w:rPr>
        <w:t>To provide comprehensive psychological assessment, collaborative formulation, and treatment planning</w:t>
      </w:r>
    </w:p>
    <w:p w14:paraId="53E13844" w14:textId="77777777" w:rsidR="00D772A8" w:rsidRPr="009D0835" w:rsidRDefault="00D772A8" w:rsidP="00D772A8">
      <w:pPr>
        <w:pStyle w:val="List1"/>
        <w:numPr>
          <w:ilvl w:val="0"/>
          <w:numId w:val="6"/>
        </w:numPr>
        <w:jc w:val="both"/>
        <w:rPr>
          <w:rFonts w:ascii="Arimo" w:hAnsi="Arimo" w:cs="Arimo"/>
          <w:sz w:val="22"/>
          <w:szCs w:val="22"/>
        </w:rPr>
      </w:pPr>
      <w:r w:rsidRPr="009D0835">
        <w:rPr>
          <w:rFonts w:ascii="Arimo" w:hAnsi="Arimo" w:cs="Arimo"/>
          <w:sz w:val="22"/>
          <w:szCs w:val="22"/>
        </w:rPr>
        <w:t xml:space="preserve">To provide evidence-based CBT psychological treatment, including ‘third wave’ CBT interventions, on a group and individual basis, to Veterans attending PTSD treatment and recovery focused programmes. </w:t>
      </w:r>
    </w:p>
    <w:p w14:paraId="023869D0" w14:textId="77777777" w:rsidR="00D772A8" w:rsidRPr="009D0835" w:rsidRDefault="00D772A8" w:rsidP="00D772A8">
      <w:pPr>
        <w:pStyle w:val="List1"/>
        <w:numPr>
          <w:ilvl w:val="0"/>
          <w:numId w:val="6"/>
        </w:numPr>
        <w:jc w:val="both"/>
        <w:rPr>
          <w:rFonts w:ascii="Arimo" w:hAnsi="Arimo" w:cs="Arimo"/>
          <w:sz w:val="22"/>
          <w:szCs w:val="22"/>
        </w:rPr>
      </w:pPr>
      <w:r w:rsidRPr="009D0835">
        <w:rPr>
          <w:rFonts w:ascii="Arimo" w:hAnsi="Arimo" w:cs="Arimo"/>
          <w:sz w:val="22"/>
          <w:szCs w:val="22"/>
        </w:rPr>
        <w:t>To offer CBT-based consultation and support to other MDT members and advice to referrers, external agencies and carers on veterans’ psychological needs/suitable interventions</w:t>
      </w:r>
    </w:p>
    <w:p w14:paraId="494013A0" w14:textId="77777777" w:rsidR="00D772A8" w:rsidRPr="009D0835" w:rsidRDefault="00D772A8" w:rsidP="00D772A8">
      <w:pPr>
        <w:pStyle w:val="List1"/>
        <w:numPr>
          <w:ilvl w:val="0"/>
          <w:numId w:val="6"/>
        </w:numPr>
        <w:jc w:val="both"/>
        <w:rPr>
          <w:rFonts w:ascii="Arimo" w:hAnsi="Arimo" w:cs="Arimo"/>
          <w:b/>
          <w:bCs/>
          <w:sz w:val="22"/>
          <w:szCs w:val="22"/>
        </w:rPr>
      </w:pPr>
      <w:r w:rsidRPr="009D0835">
        <w:rPr>
          <w:rFonts w:ascii="Arimo" w:hAnsi="Arimo" w:cs="Arimo"/>
          <w:sz w:val="22"/>
          <w:szCs w:val="22"/>
        </w:rPr>
        <w:t>To provide CBT supervision of trainee psychologists/students</w:t>
      </w:r>
    </w:p>
    <w:p w14:paraId="3A3DAA68" w14:textId="77777777" w:rsidR="00D772A8" w:rsidRPr="009D0835" w:rsidRDefault="00D772A8" w:rsidP="00D772A8">
      <w:pPr>
        <w:pStyle w:val="List1"/>
        <w:numPr>
          <w:ilvl w:val="0"/>
          <w:numId w:val="6"/>
        </w:numPr>
        <w:jc w:val="both"/>
        <w:rPr>
          <w:rFonts w:ascii="Arimo" w:hAnsi="Arimo" w:cs="Arimo"/>
          <w:sz w:val="22"/>
          <w:szCs w:val="22"/>
        </w:rPr>
      </w:pPr>
      <w:r w:rsidRPr="009D0835">
        <w:rPr>
          <w:rFonts w:ascii="Arimo" w:hAnsi="Arimo" w:cs="Arimo"/>
          <w:sz w:val="22"/>
          <w:szCs w:val="22"/>
        </w:rPr>
        <w:t>To be contribute to service development and audit and training and research initiatives as appropriate.</w:t>
      </w:r>
    </w:p>
    <w:p w14:paraId="6ABF3AFC" w14:textId="77777777" w:rsidR="00D772A8" w:rsidRPr="009D0835" w:rsidRDefault="00D772A8" w:rsidP="00D772A8">
      <w:pPr>
        <w:pStyle w:val="ListParagraph"/>
        <w:numPr>
          <w:ilvl w:val="0"/>
          <w:numId w:val="6"/>
        </w:numPr>
        <w:overflowPunct w:val="0"/>
        <w:autoSpaceDE w:val="0"/>
        <w:autoSpaceDN w:val="0"/>
        <w:adjustRightInd w:val="0"/>
        <w:spacing w:line="276" w:lineRule="auto"/>
        <w:jc w:val="both"/>
        <w:textAlignment w:val="baseline"/>
        <w:rPr>
          <w:rFonts w:ascii="Arimo" w:hAnsi="Arimo" w:cs="Arimo"/>
          <w:sz w:val="22"/>
          <w:szCs w:val="22"/>
        </w:rPr>
      </w:pPr>
      <w:r w:rsidRPr="009D0835">
        <w:rPr>
          <w:rFonts w:ascii="Arimo" w:hAnsi="Arimo" w:cs="Arimo"/>
          <w:sz w:val="22"/>
          <w:szCs w:val="22"/>
        </w:rPr>
        <w:t>To work closely with the Senior Psychologists/Senior CBT therapists and Heads of Psychological Therapies to contribute to the development and enhancement of treatment programmes, other relevant service development and clinical governance.</w:t>
      </w:r>
    </w:p>
    <w:p w14:paraId="68C1E3A7" w14:textId="77777777" w:rsidR="004957AA" w:rsidRPr="009D0835" w:rsidRDefault="004957AA" w:rsidP="004957AA">
      <w:pPr>
        <w:pBdr>
          <w:top w:val="nil"/>
          <w:left w:val="nil"/>
          <w:bottom w:val="nil"/>
          <w:right w:val="nil"/>
          <w:between w:val="nil"/>
          <w:bar w:val="nil"/>
        </w:pBdr>
        <w:rPr>
          <w:rFonts w:ascii="Arimo" w:eastAsia="Arial Unicode MS" w:hAnsi="Arimo" w:cs="Arimo"/>
          <w:b/>
          <w:color w:val="000000"/>
          <w:sz w:val="22"/>
          <w:szCs w:val="22"/>
          <w:u w:val="single" w:color="000000"/>
          <w:bdr w:val="nil"/>
          <w:lang w:val="en-US" w:eastAsia="en-GB"/>
        </w:rPr>
      </w:pPr>
    </w:p>
    <w:p w14:paraId="7147679D" w14:textId="77777777" w:rsidR="004957AA" w:rsidRPr="009D0835" w:rsidRDefault="004957AA" w:rsidP="004957AA">
      <w:pPr>
        <w:pBdr>
          <w:top w:val="nil"/>
          <w:left w:val="nil"/>
          <w:bottom w:val="nil"/>
          <w:right w:val="nil"/>
          <w:between w:val="nil"/>
          <w:bar w:val="nil"/>
        </w:pBdr>
        <w:rPr>
          <w:rFonts w:ascii="Arimo" w:eastAsia="Arial Unicode MS" w:hAnsi="Arimo" w:cs="Arimo"/>
          <w:b/>
          <w:color w:val="000000"/>
          <w:sz w:val="22"/>
          <w:szCs w:val="22"/>
          <w:u w:val="single" w:color="000000"/>
          <w:bdr w:val="nil"/>
          <w:lang w:val="en-US" w:eastAsia="en-GB"/>
        </w:rPr>
      </w:pPr>
    </w:p>
    <w:p w14:paraId="5B5EEC18" w14:textId="77777777" w:rsidR="004957AA" w:rsidRPr="009D0835" w:rsidRDefault="004957AA" w:rsidP="004957AA">
      <w:pPr>
        <w:pBdr>
          <w:top w:val="nil"/>
          <w:left w:val="nil"/>
          <w:bottom w:val="nil"/>
          <w:right w:val="nil"/>
          <w:between w:val="nil"/>
          <w:bar w:val="nil"/>
        </w:pBdr>
        <w:rPr>
          <w:rFonts w:ascii="Arimo" w:eastAsia="Arial Unicode MS" w:hAnsi="Arimo" w:cs="Arimo"/>
          <w:b/>
          <w:color w:val="000000"/>
          <w:sz w:val="22"/>
          <w:szCs w:val="22"/>
          <w:u w:val="single" w:color="000000"/>
          <w:bdr w:val="nil"/>
          <w:lang w:val="en-US" w:eastAsia="en-GB"/>
        </w:rPr>
      </w:pPr>
      <w:r w:rsidRPr="009D0835">
        <w:rPr>
          <w:rFonts w:ascii="Arimo" w:eastAsia="Arial Unicode MS" w:hAnsi="Arimo" w:cs="Arimo"/>
          <w:b/>
          <w:color w:val="000000"/>
          <w:sz w:val="22"/>
          <w:szCs w:val="22"/>
          <w:u w:val="single" w:color="000000"/>
          <w:bdr w:val="nil"/>
          <w:lang w:val="en-US" w:eastAsia="en-GB"/>
        </w:rPr>
        <w:t>Main Duties and Key Responsibilities</w:t>
      </w:r>
    </w:p>
    <w:p w14:paraId="63942A83" w14:textId="77777777" w:rsidR="004957AA" w:rsidRPr="009D0835" w:rsidRDefault="004957AA" w:rsidP="004957AA">
      <w:pPr>
        <w:pBdr>
          <w:top w:val="nil"/>
          <w:left w:val="nil"/>
          <w:bottom w:val="nil"/>
          <w:right w:val="nil"/>
          <w:between w:val="nil"/>
          <w:bar w:val="nil"/>
        </w:pBdr>
        <w:rPr>
          <w:rFonts w:ascii="Arimo" w:eastAsia="Arial Unicode MS" w:hAnsi="Arimo" w:cs="Arimo"/>
          <w:b/>
          <w:color w:val="000000"/>
          <w:sz w:val="22"/>
          <w:szCs w:val="22"/>
          <w:u w:color="000000"/>
          <w:bdr w:val="nil"/>
          <w:lang w:val="en-US" w:eastAsia="en-GB"/>
        </w:rPr>
      </w:pPr>
    </w:p>
    <w:p w14:paraId="4BFFB3F9" w14:textId="77777777" w:rsidR="00281ED5" w:rsidRPr="009D0835" w:rsidRDefault="00281ED5" w:rsidP="00281ED5">
      <w:pPr>
        <w:pStyle w:val="List1"/>
        <w:numPr>
          <w:ilvl w:val="0"/>
          <w:numId w:val="0"/>
        </w:numPr>
        <w:jc w:val="both"/>
        <w:rPr>
          <w:rFonts w:ascii="Arimo" w:hAnsi="Arimo" w:cs="Arimo"/>
          <w:b/>
          <w:sz w:val="22"/>
          <w:szCs w:val="22"/>
        </w:rPr>
      </w:pPr>
      <w:r w:rsidRPr="009D0835">
        <w:rPr>
          <w:rFonts w:ascii="Arimo" w:hAnsi="Arimo" w:cs="Arimo"/>
          <w:b/>
          <w:sz w:val="22"/>
          <w:szCs w:val="22"/>
        </w:rPr>
        <w:t xml:space="preserve">Management Responsibilities </w:t>
      </w:r>
    </w:p>
    <w:p w14:paraId="2BA823E3" w14:textId="77777777" w:rsidR="00281ED5" w:rsidRPr="009D0835" w:rsidRDefault="00281ED5" w:rsidP="00281ED5">
      <w:pPr>
        <w:pStyle w:val="List1"/>
        <w:numPr>
          <w:ilvl w:val="0"/>
          <w:numId w:val="0"/>
        </w:numPr>
        <w:ind w:left="720"/>
        <w:jc w:val="both"/>
        <w:rPr>
          <w:rFonts w:ascii="Arimo" w:hAnsi="Arimo" w:cs="Arimo"/>
          <w:b/>
          <w:sz w:val="22"/>
          <w:szCs w:val="22"/>
        </w:rPr>
      </w:pPr>
    </w:p>
    <w:p w14:paraId="6C75796E" w14:textId="77777777" w:rsidR="00281ED5" w:rsidRPr="009D0835" w:rsidRDefault="00281ED5" w:rsidP="00281ED5">
      <w:pPr>
        <w:pStyle w:val="List1"/>
        <w:numPr>
          <w:ilvl w:val="0"/>
          <w:numId w:val="12"/>
        </w:numPr>
        <w:jc w:val="both"/>
        <w:rPr>
          <w:rFonts w:ascii="Arimo" w:hAnsi="Arimo" w:cs="Arimo"/>
          <w:sz w:val="22"/>
          <w:szCs w:val="22"/>
        </w:rPr>
      </w:pPr>
      <w:r w:rsidRPr="009D0835">
        <w:rPr>
          <w:rFonts w:ascii="Arimo" w:hAnsi="Arimo" w:cs="Arimo"/>
          <w:sz w:val="22"/>
          <w:szCs w:val="22"/>
        </w:rPr>
        <w:t xml:space="preserve">The role has no direct line management responsibility </w:t>
      </w:r>
    </w:p>
    <w:p w14:paraId="71C0531D" w14:textId="77777777" w:rsidR="00281ED5" w:rsidRPr="009D0835" w:rsidRDefault="00281ED5" w:rsidP="00281ED5">
      <w:pPr>
        <w:pStyle w:val="List1"/>
        <w:numPr>
          <w:ilvl w:val="0"/>
          <w:numId w:val="12"/>
        </w:numPr>
        <w:jc w:val="both"/>
        <w:rPr>
          <w:rFonts w:ascii="Arimo" w:hAnsi="Arimo" w:cs="Arimo"/>
          <w:sz w:val="22"/>
          <w:szCs w:val="22"/>
        </w:rPr>
      </w:pPr>
      <w:r w:rsidRPr="009D0835">
        <w:rPr>
          <w:rFonts w:ascii="Arimo" w:hAnsi="Arimo" w:cs="Arimo"/>
          <w:sz w:val="22"/>
          <w:szCs w:val="22"/>
        </w:rPr>
        <w:lastRenderedPageBreak/>
        <w:t>To follow relevant professional practice guidelines and organisational policies and procedures regarding clinical practice</w:t>
      </w:r>
    </w:p>
    <w:p w14:paraId="7A417DF0" w14:textId="77777777" w:rsidR="00281ED5" w:rsidRPr="009D0835" w:rsidRDefault="00281ED5" w:rsidP="00281ED5">
      <w:pPr>
        <w:pStyle w:val="List1"/>
        <w:numPr>
          <w:ilvl w:val="0"/>
          <w:numId w:val="12"/>
        </w:numPr>
        <w:jc w:val="both"/>
        <w:rPr>
          <w:rFonts w:ascii="Arimo" w:hAnsi="Arimo" w:cs="Arimo"/>
          <w:sz w:val="22"/>
          <w:szCs w:val="22"/>
        </w:rPr>
      </w:pPr>
      <w:r w:rsidRPr="009D0835">
        <w:rPr>
          <w:rFonts w:ascii="Arimo" w:hAnsi="Arimo" w:cs="Arimo"/>
          <w:sz w:val="22"/>
          <w:szCs w:val="22"/>
        </w:rPr>
        <w:t>To adhere to the Combat Stress Psychological Therapy job planning expectations (Please note these are aligned to NHS Scotland practice)</w:t>
      </w:r>
    </w:p>
    <w:p w14:paraId="3D894A83" w14:textId="77777777" w:rsidR="00281ED5" w:rsidRPr="009D0835" w:rsidRDefault="00281ED5" w:rsidP="00281ED5">
      <w:pPr>
        <w:pStyle w:val="List1"/>
        <w:numPr>
          <w:ilvl w:val="0"/>
          <w:numId w:val="0"/>
        </w:numPr>
        <w:ind w:left="720" w:hanging="360"/>
        <w:jc w:val="both"/>
        <w:rPr>
          <w:rFonts w:ascii="Arimo" w:hAnsi="Arimo" w:cs="Arimo"/>
          <w:sz w:val="22"/>
          <w:szCs w:val="22"/>
        </w:rPr>
      </w:pPr>
    </w:p>
    <w:p w14:paraId="753DC7D0" w14:textId="77777777" w:rsidR="00281ED5" w:rsidRPr="009D0835" w:rsidRDefault="00281ED5" w:rsidP="00281ED5">
      <w:pPr>
        <w:pStyle w:val="List1"/>
        <w:numPr>
          <w:ilvl w:val="0"/>
          <w:numId w:val="0"/>
        </w:numPr>
        <w:jc w:val="both"/>
        <w:rPr>
          <w:rFonts w:ascii="Arimo" w:hAnsi="Arimo" w:cs="Arimo"/>
          <w:b/>
          <w:sz w:val="22"/>
          <w:szCs w:val="22"/>
        </w:rPr>
      </w:pPr>
      <w:r w:rsidRPr="009D0835">
        <w:rPr>
          <w:rFonts w:ascii="Arimo" w:hAnsi="Arimo" w:cs="Arimo"/>
          <w:b/>
          <w:sz w:val="22"/>
          <w:szCs w:val="22"/>
        </w:rPr>
        <w:t>Clinical Responsibilities</w:t>
      </w:r>
    </w:p>
    <w:p w14:paraId="5E277437" w14:textId="77777777" w:rsidR="00281ED5" w:rsidRPr="009D0835" w:rsidRDefault="00281ED5" w:rsidP="00281ED5">
      <w:pPr>
        <w:pStyle w:val="List1"/>
        <w:numPr>
          <w:ilvl w:val="0"/>
          <w:numId w:val="0"/>
        </w:numPr>
        <w:ind w:left="720"/>
        <w:jc w:val="both"/>
        <w:rPr>
          <w:rFonts w:ascii="Arimo" w:hAnsi="Arimo" w:cs="Arimo"/>
          <w:b/>
          <w:sz w:val="22"/>
          <w:szCs w:val="22"/>
        </w:rPr>
      </w:pPr>
    </w:p>
    <w:p w14:paraId="2AA25359"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To provide specialist psychological assessment using a CBT framework for referred veterans, using structured and semi-structured clinical interview, psychometric instruments and other assessments methods as appropriate</w:t>
      </w:r>
    </w:p>
    <w:p w14:paraId="3064505B"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To formulate and devise CBT treatment and management plans for referred veterans with a range of psychological problems, and of varying severity and complexity, including those with challenging behaviours</w:t>
      </w:r>
    </w:p>
    <w:p w14:paraId="136B706E"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 xml:space="preserve">To provide CBT interventions for veterans with PTSD and other trauma-related mental health problems  </w:t>
      </w:r>
    </w:p>
    <w:p w14:paraId="1BC4D65F"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To maintain an agreed clinical caseload</w:t>
      </w:r>
    </w:p>
    <w:p w14:paraId="6960CD01"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To provide CBT-based advice, guidance and consultation to other professionals in the multi-disciplinary teams of Combat Stress and to assist in developing team formulation and treatment plans for Combat Stress veterans</w:t>
      </w:r>
    </w:p>
    <w:p w14:paraId="41A59F0B"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To provide high quality, evidence-based CBT treatments for veterans with mental      health problems including, but not restricted to PTSD, depression and anxiety/arousal disorders in a 1:1 and group-based context</w:t>
      </w:r>
    </w:p>
    <w:p w14:paraId="09D33042"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To promote evidence-based practice throughout our services to other professionals and motivate others to advance practice and improve quality of care.</w:t>
      </w:r>
    </w:p>
    <w:p w14:paraId="05EEFD7E"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To provide reports with respect to CBT assessment, formulation and treatment planning</w:t>
      </w:r>
    </w:p>
    <w:p w14:paraId="3C7F7003"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To liaise with other Combat Stress staff in other centres and sections of the service (e.g., Community Outreach), other health and social care staff, from a range of statutory and non-statutory agencies including the veterans’ charity sector, in the care provided to clients.</w:t>
      </w:r>
    </w:p>
    <w:p w14:paraId="7FF9077D"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To promote and develop positive and productive/effective working relationships with other multidisciplinary members of Combat Stress clinical teams.</w:t>
      </w:r>
    </w:p>
    <w:p w14:paraId="0FA155E7" w14:textId="77777777" w:rsidR="00281ED5" w:rsidRPr="009D0835" w:rsidRDefault="00281ED5" w:rsidP="00281ED5">
      <w:pPr>
        <w:pStyle w:val="List1"/>
        <w:numPr>
          <w:ilvl w:val="0"/>
          <w:numId w:val="10"/>
        </w:numPr>
        <w:jc w:val="both"/>
        <w:rPr>
          <w:rFonts w:ascii="Arimo" w:hAnsi="Arimo" w:cs="Arimo"/>
          <w:sz w:val="22"/>
          <w:szCs w:val="22"/>
        </w:rPr>
      </w:pPr>
      <w:r w:rsidRPr="009D0835">
        <w:rPr>
          <w:rFonts w:ascii="Arimo" w:hAnsi="Arimo" w:cs="Arimo"/>
          <w:sz w:val="22"/>
          <w:szCs w:val="22"/>
        </w:rPr>
        <w:t xml:space="preserve">To promote independence, recovery and active involvement of veterans in their own care </w:t>
      </w:r>
      <w:proofErr w:type="gramStart"/>
      <w:r w:rsidRPr="009D0835">
        <w:rPr>
          <w:rFonts w:ascii="Arimo" w:hAnsi="Arimo" w:cs="Arimo"/>
          <w:sz w:val="22"/>
          <w:szCs w:val="22"/>
        </w:rPr>
        <w:t>at all times</w:t>
      </w:r>
      <w:proofErr w:type="gramEnd"/>
    </w:p>
    <w:p w14:paraId="3B692C66" w14:textId="77777777" w:rsidR="00281ED5" w:rsidRPr="009D0835" w:rsidRDefault="00281ED5" w:rsidP="00281ED5">
      <w:pPr>
        <w:pStyle w:val="List1"/>
        <w:numPr>
          <w:ilvl w:val="0"/>
          <w:numId w:val="0"/>
        </w:numPr>
        <w:ind w:left="142"/>
        <w:jc w:val="both"/>
        <w:rPr>
          <w:rFonts w:ascii="Arimo" w:hAnsi="Arimo" w:cs="Arimo"/>
          <w:sz w:val="22"/>
          <w:szCs w:val="22"/>
        </w:rPr>
      </w:pPr>
    </w:p>
    <w:p w14:paraId="4CD928B5" w14:textId="77777777" w:rsidR="00281ED5" w:rsidRPr="009D0835" w:rsidRDefault="00281ED5" w:rsidP="00281ED5">
      <w:pPr>
        <w:pStyle w:val="List1"/>
        <w:numPr>
          <w:ilvl w:val="0"/>
          <w:numId w:val="0"/>
        </w:numPr>
        <w:ind w:left="720"/>
        <w:jc w:val="both"/>
        <w:rPr>
          <w:rFonts w:ascii="Arimo" w:hAnsi="Arimo" w:cs="Arimo"/>
          <w:sz w:val="22"/>
          <w:szCs w:val="22"/>
        </w:rPr>
      </w:pPr>
    </w:p>
    <w:p w14:paraId="41FB97EC" w14:textId="77777777" w:rsidR="00281ED5" w:rsidRPr="009D0835" w:rsidRDefault="00281ED5" w:rsidP="00281ED5">
      <w:pPr>
        <w:pStyle w:val="List1"/>
        <w:numPr>
          <w:ilvl w:val="0"/>
          <w:numId w:val="0"/>
        </w:numPr>
        <w:jc w:val="both"/>
        <w:rPr>
          <w:rFonts w:ascii="Arimo" w:hAnsi="Arimo" w:cs="Arimo"/>
          <w:b/>
          <w:sz w:val="22"/>
          <w:szCs w:val="22"/>
        </w:rPr>
      </w:pPr>
      <w:r w:rsidRPr="009D0835">
        <w:rPr>
          <w:rFonts w:ascii="Arimo" w:hAnsi="Arimo" w:cs="Arimo"/>
          <w:b/>
          <w:sz w:val="22"/>
          <w:szCs w:val="22"/>
        </w:rPr>
        <w:t xml:space="preserve">Education and Training </w:t>
      </w:r>
    </w:p>
    <w:p w14:paraId="6C000F59" w14:textId="77777777" w:rsidR="00281ED5" w:rsidRPr="009D0835" w:rsidRDefault="00281ED5" w:rsidP="00281ED5">
      <w:pPr>
        <w:pStyle w:val="List1"/>
        <w:numPr>
          <w:ilvl w:val="0"/>
          <w:numId w:val="0"/>
        </w:numPr>
        <w:ind w:left="720"/>
        <w:jc w:val="both"/>
        <w:rPr>
          <w:rFonts w:ascii="Arimo" w:hAnsi="Arimo" w:cs="Arimo"/>
          <w:b/>
          <w:sz w:val="22"/>
          <w:szCs w:val="22"/>
        </w:rPr>
      </w:pPr>
    </w:p>
    <w:p w14:paraId="5959C8A2" w14:textId="77777777" w:rsidR="00281ED5" w:rsidRPr="009D0835" w:rsidRDefault="00281ED5" w:rsidP="00281ED5">
      <w:pPr>
        <w:pStyle w:val="List1"/>
        <w:numPr>
          <w:ilvl w:val="0"/>
          <w:numId w:val="11"/>
        </w:numPr>
        <w:jc w:val="both"/>
        <w:rPr>
          <w:rFonts w:ascii="Arimo" w:hAnsi="Arimo" w:cs="Arimo"/>
          <w:sz w:val="22"/>
          <w:szCs w:val="22"/>
        </w:rPr>
      </w:pPr>
      <w:r w:rsidRPr="009D0835">
        <w:rPr>
          <w:rFonts w:ascii="Arimo" w:hAnsi="Arimo" w:cs="Arimo"/>
          <w:sz w:val="22"/>
          <w:szCs w:val="22"/>
        </w:rPr>
        <w:t>To provide CBT supervision to trainee clinical and counselling psychologists and, where required, of assistant psychologists, recovery support workers and others engaged in delivering CBT-based interventions</w:t>
      </w:r>
    </w:p>
    <w:p w14:paraId="6472E011" w14:textId="77777777" w:rsidR="00281ED5" w:rsidRPr="009D0835" w:rsidRDefault="00281ED5" w:rsidP="00281ED5">
      <w:pPr>
        <w:pStyle w:val="List1"/>
        <w:numPr>
          <w:ilvl w:val="0"/>
          <w:numId w:val="11"/>
        </w:numPr>
        <w:jc w:val="both"/>
        <w:rPr>
          <w:rFonts w:ascii="Arimo" w:hAnsi="Arimo" w:cs="Arimo"/>
          <w:sz w:val="22"/>
          <w:szCs w:val="22"/>
        </w:rPr>
      </w:pPr>
      <w:r w:rsidRPr="009D0835">
        <w:rPr>
          <w:rFonts w:ascii="Arimo" w:hAnsi="Arimo" w:cs="Arimo"/>
          <w:sz w:val="22"/>
          <w:szCs w:val="22"/>
        </w:rPr>
        <w:t>To provide CBT advice, consultation, training and supervision, where appropriate, to other multidisciplinary staff working with veterans</w:t>
      </w:r>
    </w:p>
    <w:p w14:paraId="260AD7A0" w14:textId="77777777" w:rsidR="00281ED5" w:rsidRPr="009D0835" w:rsidRDefault="00281ED5" w:rsidP="00281ED5">
      <w:pPr>
        <w:pStyle w:val="List1"/>
        <w:numPr>
          <w:ilvl w:val="0"/>
          <w:numId w:val="11"/>
        </w:numPr>
        <w:jc w:val="both"/>
        <w:rPr>
          <w:rFonts w:ascii="Arimo" w:hAnsi="Arimo" w:cs="Arimo"/>
          <w:sz w:val="22"/>
          <w:szCs w:val="22"/>
        </w:rPr>
      </w:pPr>
      <w:r w:rsidRPr="009D0835">
        <w:rPr>
          <w:rFonts w:ascii="Arimo" w:hAnsi="Arimo" w:cs="Arimo"/>
          <w:sz w:val="22"/>
          <w:szCs w:val="22"/>
        </w:rPr>
        <w:t>To contribute to the development and delivery of internal staff development activities as appropriate</w:t>
      </w:r>
    </w:p>
    <w:p w14:paraId="08FEDABD" w14:textId="77777777" w:rsidR="00281ED5" w:rsidRPr="009D0835" w:rsidRDefault="00281ED5" w:rsidP="00281ED5">
      <w:pPr>
        <w:pStyle w:val="List1"/>
        <w:numPr>
          <w:ilvl w:val="0"/>
          <w:numId w:val="11"/>
        </w:numPr>
        <w:jc w:val="both"/>
        <w:rPr>
          <w:rFonts w:ascii="Arimo" w:hAnsi="Arimo" w:cs="Arimo"/>
          <w:sz w:val="22"/>
          <w:szCs w:val="22"/>
        </w:rPr>
      </w:pPr>
      <w:r w:rsidRPr="009D0835">
        <w:rPr>
          <w:rFonts w:ascii="Arimo" w:hAnsi="Arimo" w:cs="Arimo"/>
          <w:sz w:val="22"/>
          <w:szCs w:val="22"/>
        </w:rPr>
        <w:t>To always fulfil the mandatory training requirements of Combat Stress</w:t>
      </w:r>
    </w:p>
    <w:p w14:paraId="341A2E52" w14:textId="77777777" w:rsidR="00281ED5" w:rsidRPr="009D0835" w:rsidRDefault="00281ED5" w:rsidP="00281ED5">
      <w:pPr>
        <w:pStyle w:val="List1"/>
        <w:numPr>
          <w:ilvl w:val="0"/>
          <w:numId w:val="0"/>
        </w:numPr>
        <w:ind w:left="142"/>
        <w:jc w:val="both"/>
        <w:rPr>
          <w:rFonts w:ascii="Arimo" w:hAnsi="Arimo" w:cs="Arimo"/>
          <w:sz w:val="22"/>
          <w:szCs w:val="22"/>
        </w:rPr>
      </w:pPr>
    </w:p>
    <w:p w14:paraId="6B6FD953" w14:textId="77777777" w:rsidR="00281ED5" w:rsidRPr="009D0835" w:rsidRDefault="00281ED5" w:rsidP="00281ED5">
      <w:pPr>
        <w:pStyle w:val="Heading4"/>
        <w:tabs>
          <w:tab w:val="left" w:pos="709"/>
        </w:tabs>
        <w:spacing w:before="0" w:after="0" w:line="276" w:lineRule="auto"/>
        <w:jc w:val="both"/>
        <w:rPr>
          <w:rFonts w:ascii="Arimo" w:eastAsia="Arial Unicode MS" w:hAnsi="Arimo" w:cs="Arimo"/>
          <w:b w:val="0"/>
          <w:bCs w:val="0"/>
          <w:sz w:val="22"/>
          <w:szCs w:val="22"/>
          <w:u w:color="000000"/>
          <w:lang w:eastAsia="en-GB"/>
        </w:rPr>
      </w:pPr>
    </w:p>
    <w:p w14:paraId="3CF147AE" w14:textId="77777777" w:rsidR="00281ED5" w:rsidRPr="009D0835" w:rsidRDefault="00281ED5" w:rsidP="00281ED5">
      <w:pPr>
        <w:pStyle w:val="Heading4"/>
        <w:tabs>
          <w:tab w:val="left" w:pos="709"/>
        </w:tabs>
        <w:spacing w:before="0" w:after="0" w:line="276" w:lineRule="auto"/>
        <w:jc w:val="both"/>
        <w:rPr>
          <w:rFonts w:ascii="Arimo" w:hAnsi="Arimo" w:cs="Arimo"/>
          <w:b w:val="0"/>
          <w:bCs w:val="0"/>
          <w:sz w:val="22"/>
          <w:szCs w:val="22"/>
        </w:rPr>
      </w:pPr>
      <w:r w:rsidRPr="009D0835">
        <w:rPr>
          <w:rFonts w:ascii="Arimo" w:hAnsi="Arimo" w:cs="Arimo"/>
          <w:sz w:val="22"/>
          <w:szCs w:val="22"/>
        </w:rPr>
        <w:t>Administrative Responsibilities</w:t>
      </w:r>
    </w:p>
    <w:p w14:paraId="0F57A1E0" w14:textId="77777777" w:rsidR="00281ED5" w:rsidRPr="009D0835" w:rsidRDefault="00281ED5" w:rsidP="00281ED5">
      <w:pPr>
        <w:spacing w:line="276" w:lineRule="auto"/>
        <w:jc w:val="both"/>
        <w:rPr>
          <w:rFonts w:ascii="Arimo" w:hAnsi="Arimo" w:cs="Arimo"/>
          <w:b/>
          <w:sz w:val="22"/>
          <w:szCs w:val="22"/>
        </w:rPr>
      </w:pPr>
    </w:p>
    <w:p w14:paraId="2FE9C2AD" w14:textId="77777777" w:rsidR="00281ED5" w:rsidRPr="009D0835" w:rsidRDefault="00281ED5" w:rsidP="00281ED5">
      <w:pPr>
        <w:numPr>
          <w:ilvl w:val="0"/>
          <w:numId w:val="7"/>
        </w:numPr>
        <w:overflowPunct w:val="0"/>
        <w:autoSpaceDE w:val="0"/>
        <w:autoSpaceDN w:val="0"/>
        <w:adjustRightInd w:val="0"/>
        <w:spacing w:line="276" w:lineRule="auto"/>
        <w:ind w:left="714" w:hanging="357"/>
        <w:jc w:val="both"/>
        <w:textAlignment w:val="baseline"/>
        <w:rPr>
          <w:rFonts w:ascii="Arimo" w:hAnsi="Arimo" w:cs="Arimo"/>
          <w:bCs/>
          <w:sz w:val="22"/>
          <w:szCs w:val="22"/>
        </w:rPr>
      </w:pPr>
      <w:r w:rsidRPr="009D0835">
        <w:rPr>
          <w:rFonts w:ascii="Arimo" w:hAnsi="Arimo" w:cs="Arimo"/>
          <w:bCs/>
          <w:sz w:val="22"/>
          <w:szCs w:val="22"/>
        </w:rPr>
        <w:lastRenderedPageBreak/>
        <w:t xml:space="preserve">To communicate skilfully, tactfully and sensitively highly complex and sensitive information with veterans, carers and external referrers, considering sensory and cultural barriers relevant to </w:t>
      </w:r>
      <w:proofErr w:type="gramStart"/>
      <w:r w:rsidRPr="009D0835">
        <w:rPr>
          <w:rFonts w:ascii="Arimo" w:hAnsi="Arimo" w:cs="Arimo"/>
          <w:bCs/>
          <w:sz w:val="22"/>
          <w:szCs w:val="22"/>
        </w:rPr>
        <w:t>veterans in particular, in</w:t>
      </w:r>
      <w:proofErr w:type="gramEnd"/>
      <w:r w:rsidRPr="009D0835">
        <w:rPr>
          <w:rFonts w:ascii="Arimo" w:hAnsi="Arimo" w:cs="Arimo"/>
          <w:bCs/>
          <w:sz w:val="22"/>
          <w:szCs w:val="22"/>
        </w:rPr>
        <w:t xml:space="preserve"> this communication.</w:t>
      </w:r>
    </w:p>
    <w:p w14:paraId="35DE3872" w14:textId="77777777" w:rsidR="00281ED5" w:rsidRPr="009D0835" w:rsidRDefault="00281ED5" w:rsidP="00281ED5">
      <w:pPr>
        <w:numPr>
          <w:ilvl w:val="0"/>
          <w:numId w:val="7"/>
        </w:numPr>
        <w:overflowPunct w:val="0"/>
        <w:autoSpaceDE w:val="0"/>
        <w:autoSpaceDN w:val="0"/>
        <w:adjustRightInd w:val="0"/>
        <w:spacing w:line="276" w:lineRule="auto"/>
        <w:ind w:left="714" w:hanging="357"/>
        <w:jc w:val="both"/>
        <w:textAlignment w:val="baseline"/>
        <w:rPr>
          <w:rFonts w:ascii="Arimo" w:hAnsi="Arimo" w:cs="Arimo"/>
          <w:bCs/>
          <w:sz w:val="22"/>
          <w:szCs w:val="22"/>
        </w:rPr>
      </w:pPr>
      <w:r w:rsidRPr="009D0835">
        <w:rPr>
          <w:rFonts w:ascii="Arimo" w:hAnsi="Arimo" w:cs="Arimo"/>
          <w:bCs/>
          <w:sz w:val="22"/>
          <w:szCs w:val="22"/>
        </w:rPr>
        <w:t>To use Information Management and Technology effectively in accordance with the policies of the organisation.</w:t>
      </w:r>
    </w:p>
    <w:p w14:paraId="29283FD6" w14:textId="77777777" w:rsidR="00281ED5" w:rsidRPr="009D0835" w:rsidRDefault="00281ED5" w:rsidP="00281ED5">
      <w:pPr>
        <w:numPr>
          <w:ilvl w:val="0"/>
          <w:numId w:val="7"/>
        </w:numPr>
        <w:overflowPunct w:val="0"/>
        <w:autoSpaceDE w:val="0"/>
        <w:autoSpaceDN w:val="0"/>
        <w:adjustRightInd w:val="0"/>
        <w:spacing w:line="276" w:lineRule="auto"/>
        <w:ind w:left="714" w:hanging="357"/>
        <w:jc w:val="both"/>
        <w:textAlignment w:val="baseline"/>
        <w:rPr>
          <w:rFonts w:ascii="Arimo" w:hAnsi="Arimo" w:cs="Arimo"/>
          <w:sz w:val="22"/>
          <w:szCs w:val="22"/>
        </w:rPr>
      </w:pPr>
      <w:r w:rsidRPr="009D0835">
        <w:rPr>
          <w:rFonts w:ascii="Arimo" w:hAnsi="Arimo" w:cs="Arimo"/>
          <w:sz w:val="22"/>
          <w:szCs w:val="22"/>
        </w:rPr>
        <w:t>All staff who contribute to Veterans’ records are expected to be familiar with, and adhere to, Combat Stress’ Standards of Records Keeping Policy.  Staff should be aware that Veterans’ records throughout Combat Stress will be subject to regular audit.</w:t>
      </w:r>
    </w:p>
    <w:p w14:paraId="0825C718" w14:textId="77777777" w:rsidR="00281ED5" w:rsidRPr="009D0835" w:rsidRDefault="00281ED5" w:rsidP="00281ED5">
      <w:pPr>
        <w:numPr>
          <w:ilvl w:val="0"/>
          <w:numId w:val="7"/>
        </w:numPr>
        <w:overflowPunct w:val="0"/>
        <w:autoSpaceDE w:val="0"/>
        <w:autoSpaceDN w:val="0"/>
        <w:adjustRightInd w:val="0"/>
        <w:spacing w:line="276" w:lineRule="auto"/>
        <w:ind w:left="714" w:hanging="357"/>
        <w:jc w:val="both"/>
        <w:textAlignment w:val="baseline"/>
        <w:rPr>
          <w:rFonts w:ascii="Arimo" w:hAnsi="Arimo" w:cs="Arimo"/>
          <w:sz w:val="22"/>
          <w:szCs w:val="22"/>
        </w:rPr>
      </w:pPr>
      <w:r w:rsidRPr="009D0835">
        <w:rPr>
          <w:rFonts w:ascii="Arimo" w:hAnsi="Arimo" w:cs="Arimo"/>
          <w:sz w:val="22"/>
          <w:szCs w:val="22"/>
        </w:rPr>
        <w:t>All staff that have access to Veterans’ records have a responsibility to ensure that these are maintained efficiently and that confidentiality is protected in line with Combat Stress’s Confidentiality of Health records Policy.</w:t>
      </w:r>
    </w:p>
    <w:p w14:paraId="2C5388BC" w14:textId="77777777" w:rsidR="00281ED5" w:rsidRPr="009D0835" w:rsidRDefault="00281ED5" w:rsidP="00281ED5">
      <w:pPr>
        <w:numPr>
          <w:ilvl w:val="0"/>
          <w:numId w:val="7"/>
        </w:numPr>
        <w:overflowPunct w:val="0"/>
        <w:autoSpaceDE w:val="0"/>
        <w:autoSpaceDN w:val="0"/>
        <w:adjustRightInd w:val="0"/>
        <w:spacing w:line="276" w:lineRule="auto"/>
        <w:ind w:left="714" w:hanging="357"/>
        <w:jc w:val="both"/>
        <w:textAlignment w:val="baseline"/>
        <w:rPr>
          <w:rFonts w:ascii="Arimo" w:hAnsi="Arimo" w:cs="Arimo"/>
          <w:sz w:val="22"/>
          <w:szCs w:val="22"/>
        </w:rPr>
      </w:pPr>
      <w:r w:rsidRPr="009D0835">
        <w:rPr>
          <w:rFonts w:ascii="Arimo" w:hAnsi="Arimo" w:cs="Arimo"/>
          <w:sz w:val="22"/>
          <w:szCs w:val="22"/>
        </w:rPr>
        <w:t>In addition, all health professionals are advised to compile records on the assumption that they are accessible to Veterans in line with the access to Health Records Act 1990.</w:t>
      </w:r>
    </w:p>
    <w:p w14:paraId="1BB163CC" w14:textId="77777777" w:rsidR="00281ED5" w:rsidRPr="009D0835" w:rsidRDefault="00281ED5" w:rsidP="00281ED5">
      <w:pPr>
        <w:numPr>
          <w:ilvl w:val="0"/>
          <w:numId w:val="7"/>
        </w:numPr>
        <w:overflowPunct w:val="0"/>
        <w:autoSpaceDE w:val="0"/>
        <w:autoSpaceDN w:val="0"/>
        <w:adjustRightInd w:val="0"/>
        <w:spacing w:line="276" w:lineRule="auto"/>
        <w:ind w:left="714" w:hanging="357"/>
        <w:jc w:val="both"/>
        <w:textAlignment w:val="baseline"/>
        <w:rPr>
          <w:rFonts w:ascii="Arimo" w:hAnsi="Arimo" w:cs="Arimo"/>
          <w:bCs/>
          <w:sz w:val="22"/>
          <w:szCs w:val="22"/>
        </w:rPr>
      </w:pPr>
      <w:r w:rsidRPr="009D0835">
        <w:rPr>
          <w:rFonts w:ascii="Arimo" w:hAnsi="Arimo" w:cs="Arimo"/>
          <w:bCs/>
          <w:sz w:val="22"/>
          <w:szCs w:val="22"/>
        </w:rPr>
        <w:t>To complete incident reporting in accordance with the policies of the organisation.</w:t>
      </w:r>
    </w:p>
    <w:p w14:paraId="7F4E583B" w14:textId="77777777" w:rsidR="00281ED5" w:rsidRPr="009D0835" w:rsidRDefault="00281ED5" w:rsidP="00281ED5">
      <w:pPr>
        <w:pStyle w:val="Heading4"/>
        <w:tabs>
          <w:tab w:val="left" w:pos="709"/>
        </w:tabs>
        <w:spacing w:line="276" w:lineRule="auto"/>
        <w:jc w:val="both"/>
        <w:rPr>
          <w:rFonts w:ascii="Arimo" w:hAnsi="Arimo" w:cs="Arimo"/>
          <w:bCs w:val="0"/>
          <w:sz w:val="22"/>
          <w:szCs w:val="22"/>
          <w:lang w:val="en-US"/>
        </w:rPr>
      </w:pPr>
      <w:r w:rsidRPr="009D0835">
        <w:rPr>
          <w:rFonts w:ascii="Arimo" w:hAnsi="Arimo" w:cs="Arimo"/>
          <w:bCs w:val="0"/>
          <w:sz w:val="22"/>
          <w:szCs w:val="22"/>
          <w:lang w:val="en-US"/>
        </w:rPr>
        <w:t>Research, Audit and Service Evaluation</w:t>
      </w:r>
    </w:p>
    <w:p w14:paraId="7B9BC871" w14:textId="77777777" w:rsidR="00281ED5" w:rsidRPr="009D0835" w:rsidRDefault="00281ED5" w:rsidP="00281ED5">
      <w:pPr>
        <w:jc w:val="both"/>
        <w:rPr>
          <w:rFonts w:ascii="Arimo" w:hAnsi="Arimo" w:cs="Arimo"/>
          <w:sz w:val="22"/>
          <w:szCs w:val="22"/>
          <w:lang w:val="en-US"/>
        </w:rPr>
      </w:pPr>
    </w:p>
    <w:p w14:paraId="22657E61" w14:textId="77777777" w:rsidR="00281ED5" w:rsidRPr="009D0835" w:rsidRDefault="00281ED5" w:rsidP="00281ED5">
      <w:pPr>
        <w:numPr>
          <w:ilvl w:val="0"/>
          <w:numId w:val="8"/>
        </w:numPr>
        <w:overflowPunct w:val="0"/>
        <w:autoSpaceDE w:val="0"/>
        <w:autoSpaceDN w:val="0"/>
        <w:adjustRightInd w:val="0"/>
        <w:spacing w:line="276" w:lineRule="auto"/>
        <w:ind w:left="714" w:hanging="357"/>
        <w:jc w:val="both"/>
        <w:textAlignment w:val="baseline"/>
        <w:rPr>
          <w:rFonts w:ascii="Arimo" w:hAnsi="Arimo" w:cs="Arimo"/>
          <w:sz w:val="22"/>
          <w:szCs w:val="22"/>
        </w:rPr>
      </w:pPr>
      <w:r w:rsidRPr="009D0835">
        <w:rPr>
          <w:rFonts w:ascii="Arimo" w:hAnsi="Arimo" w:cs="Arimo"/>
          <w:sz w:val="22"/>
          <w:szCs w:val="22"/>
        </w:rPr>
        <w:t>To utilise evidence-based literature and research to support evidence-based practice in all facets of individual work (e.g., individual, group &amp; family interventions, practice of supervision) and work with other team members.</w:t>
      </w:r>
    </w:p>
    <w:p w14:paraId="2AAE154C" w14:textId="77777777" w:rsidR="00281ED5" w:rsidRPr="009D0835" w:rsidRDefault="00281ED5" w:rsidP="00281ED5">
      <w:pPr>
        <w:numPr>
          <w:ilvl w:val="0"/>
          <w:numId w:val="8"/>
        </w:numPr>
        <w:overflowPunct w:val="0"/>
        <w:autoSpaceDE w:val="0"/>
        <w:autoSpaceDN w:val="0"/>
        <w:adjustRightInd w:val="0"/>
        <w:spacing w:line="276" w:lineRule="auto"/>
        <w:ind w:left="714" w:hanging="357"/>
        <w:jc w:val="both"/>
        <w:textAlignment w:val="baseline"/>
        <w:rPr>
          <w:rFonts w:ascii="Arimo" w:hAnsi="Arimo" w:cs="Arimo"/>
          <w:sz w:val="22"/>
          <w:szCs w:val="22"/>
        </w:rPr>
      </w:pPr>
      <w:r w:rsidRPr="009D0835">
        <w:rPr>
          <w:rFonts w:ascii="Arimo" w:hAnsi="Arimo" w:cs="Arimo"/>
          <w:sz w:val="22"/>
          <w:szCs w:val="22"/>
        </w:rPr>
        <w:t xml:space="preserve">To undertake appropriate evaluation and audit research within Combat Stress as negotiated with the Manager of Psychological Therapies. </w:t>
      </w:r>
    </w:p>
    <w:p w14:paraId="7373D814" w14:textId="77777777" w:rsidR="00281ED5" w:rsidRPr="009D0835" w:rsidRDefault="00281ED5" w:rsidP="00281ED5">
      <w:pPr>
        <w:numPr>
          <w:ilvl w:val="0"/>
          <w:numId w:val="8"/>
        </w:numPr>
        <w:overflowPunct w:val="0"/>
        <w:autoSpaceDE w:val="0"/>
        <w:autoSpaceDN w:val="0"/>
        <w:adjustRightInd w:val="0"/>
        <w:spacing w:line="276" w:lineRule="auto"/>
        <w:ind w:left="714" w:hanging="357"/>
        <w:jc w:val="both"/>
        <w:textAlignment w:val="baseline"/>
        <w:rPr>
          <w:rFonts w:ascii="Arimo" w:hAnsi="Arimo" w:cs="Arimo"/>
          <w:sz w:val="22"/>
          <w:szCs w:val="22"/>
        </w:rPr>
      </w:pPr>
      <w:r w:rsidRPr="009D0835">
        <w:rPr>
          <w:rFonts w:ascii="Arimo" w:hAnsi="Arimo" w:cs="Arimo"/>
          <w:sz w:val="22"/>
          <w:szCs w:val="22"/>
        </w:rPr>
        <w:t xml:space="preserve">To participate in and contribute to clinical audit and service evaluation with colleagues within the service, to help evaluate and improve service provision and develop appropriate reports as required as negotiated with the Manager of Psychological Therapies and other senior members of staff. </w:t>
      </w:r>
    </w:p>
    <w:p w14:paraId="3E355E71" w14:textId="77777777" w:rsidR="00281ED5" w:rsidRPr="009D0835" w:rsidRDefault="00281ED5" w:rsidP="00281ED5">
      <w:pPr>
        <w:pStyle w:val="Heading4"/>
        <w:spacing w:line="276" w:lineRule="auto"/>
        <w:jc w:val="both"/>
        <w:rPr>
          <w:rFonts w:ascii="Arimo" w:hAnsi="Arimo" w:cs="Arimo"/>
          <w:bCs w:val="0"/>
          <w:sz w:val="22"/>
          <w:szCs w:val="22"/>
          <w:lang w:val="en-US"/>
        </w:rPr>
      </w:pPr>
      <w:r w:rsidRPr="009D0835">
        <w:rPr>
          <w:rFonts w:ascii="Arimo" w:hAnsi="Arimo" w:cs="Arimo"/>
          <w:bCs w:val="0"/>
          <w:sz w:val="22"/>
          <w:szCs w:val="22"/>
          <w:lang w:val="en-US"/>
        </w:rPr>
        <w:t>Professional Responsibilities</w:t>
      </w:r>
    </w:p>
    <w:p w14:paraId="2074F38A" w14:textId="77777777" w:rsidR="00281ED5" w:rsidRPr="009D0835" w:rsidRDefault="00281ED5" w:rsidP="00281ED5">
      <w:pPr>
        <w:jc w:val="both"/>
        <w:rPr>
          <w:rFonts w:ascii="Arimo" w:hAnsi="Arimo" w:cs="Arimo"/>
          <w:sz w:val="22"/>
          <w:szCs w:val="22"/>
          <w:lang w:val="en-US"/>
        </w:rPr>
      </w:pPr>
    </w:p>
    <w:p w14:paraId="41AFAA7B" w14:textId="77777777" w:rsidR="00281ED5" w:rsidRPr="009D0835" w:rsidRDefault="00281ED5" w:rsidP="00281ED5">
      <w:pPr>
        <w:pStyle w:val="Heading4"/>
        <w:numPr>
          <w:ilvl w:val="0"/>
          <w:numId w:val="9"/>
        </w:numPr>
        <w:tabs>
          <w:tab w:val="num" w:pos="360"/>
        </w:tabs>
        <w:spacing w:before="0" w:after="0" w:line="276" w:lineRule="auto"/>
        <w:ind w:left="714" w:hanging="357"/>
        <w:jc w:val="both"/>
        <w:rPr>
          <w:rFonts w:ascii="Arimo" w:hAnsi="Arimo" w:cs="Arimo"/>
          <w:b w:val="0"/>
          <w:sz w:val="22"/>
          <w:szCs w:val="22"/>
        </w:rPr>
      </w:pPr>
      <w:r w:rsidRPr="009D0835">
        <w:rPr>
          <w:rFonts w:ascii="Arimo" w:hAnsi="Arimo" w:cs="Arimo"/>
          <w:b w:val="0"/>
          <w:sz w:val="22"/>
          <w:szCs w:val="22"/>
        </w:rPr>
        <w:t>To participate in regular clinical professional supervision and appraisal as consistent with the requirements of the Organisation.</w:t>
      </w:r>
    </w:p>
    <w:p w14:paraId="0B2C171D" w14:textId="77777777" w:rsidR="00281ED5" w:rsidRPr="009D0835" w:rsidRDefault="00281ED5" w:rsidP="00281ED5">
      <w:pPr>
        <w:numPr>
          <w:ilvl w:val="0"/>
          <w:numId w:val="9"/>
        </w:numPr>
        <w:overflowPunct w:val="0"/>
        <w:autoSpaceDE w:val="0"/>
        <w:autoSpaceDN w:val="0"/>
        <w:adjustRightInd w:val="0"/>
        <w:spacing w:line="276" w:lineRule="auto"/>
        <w:jc w:val="both"/>
        <w:textAlignment w:val="baseline"/>
        <w:rPr>
          <w:rFonts w:ascii="Arimo" w:hAnsi="Arimo" w:cs="Arimo"/>
          <w:sz w:val="22"/>
          <w:szCs w:val="22"/>
        </w:rPr>
      </w:pPr>
      <w:r w:rsidRPr="009D0835">
        <w:rPr>
          <w:rFonts w:ascii="Arimo" w:hAnsi="Arimo" w:cs="Arimo"/>
          <w:sz w:val="22"/>
          <w:szCs w:val="22"/>
        </w:rPr>
        <w:t>To maintain and develop the highest standards of practice, through active participation in continuing professional development and maintaining an active engagement with current developments in psychological practice in areas related to the post.</w:t>
      </w:r>
    </w:p>
    <w:p w14:paraId="357F72A0" w14:textId="77777777" w:rsidR="00281ED5" w:rsidRPr="009D0835" w:rsidRDefault="00281ED5" w:rsidP="00281ED5">
      <w:pPr>
        <w:spacing w:line="276" w:lineRule="auto"/>
        <w:ind w:left="720"/>
        <w:jc w:val="both"/>
        <w:rPr>
          <w:rFonts w:ascii="Arimo" w:hAnsi="Arimo" w:cs="Arimo"/>
          <w:sz w:val="22"/>
          <w:szCs w:val="22"/>
        </w:rPr>
      </w:pPr>
    </w:p>
    <w:p w14:paraId="755D3BB7" w14:textId="77777777" w:rsidR="00281ED5" w:rsidRPr="009D0835" w:rsidRDefault="00281ED5" w:rsidP="00281ED5">
      <w:pPr>
        <w:spacing w:line="276" w:lineRule="auto"/>
        <w:jc w:val="both"/>
        <w:rPr>
          <w:rFonts w:ascii="Arimo" w:hAnsi="Arimo" w:cs="Arimo"/>
          <w:b/>
          <w:sz w:val="22"/>
          <w:szCs w:val="22"/>
        </w:rPr>
      </w:pPr>
      <w:r w:rsidRPr="009D0835">
        <w:rPr>
          <w:rFonts w:ascii="Arimo" w:hAnsi="Arimo" w:cs="Arimo"/>
          <w:b/>
          <w:sz w:val="22"/>
          <w:szCs w:val="22"/>
        </w:rPr>
        <w:t xml:space="preserve">General </w:t>
      </w:r>
    </w:p>
    <w:p w14:paraId="14C8C249" w14:textId="77777777" w:rsidR="00281ED5" w:rsidRPr="009D0835" w:rsidRDefault="00281ED5" w:rsidP="00281ED5">
      <w:pPr>
        <w:spacing w:line="276" w:lineRule="auto"/>
        <w:ind w:left="720"/>
        <w:jc w:val="both"/>
        <w:rPr>
          <w:rFonts w:ascii="Arimo" w:hAnsi="Arimo" w:cs="Arimo"/>
          <w:sz w:val="22"/>
          <w:szCs w:val="22"/>
        </w:rPr>
      </w:pPr>
    </w:p>
    <w:p w14:paraId="74D22616" w14:textId="77777777" w:rsidR="00281ED5" w:rsidRPr="009D0835" w:rsidRDefault="00281ED5" w:rsidP="00281ED5">
      <w:pPr>
        <w:numPr>
          <w:ilvl w:val="0"/>
          <w:numId w:val="9"/>
        </w:numPr>
        <w:overflowPunct w:val="0"/>
        <w:autoSpaceDE w:val="0"/>
        <w:autoSpaceDN w:val="0"/>
        <w:adjustRightInd w:val="0"/>
        <w:spacing w:line="276" w:lineRule="auto"/>
        <w:jc w:val="both"/>
        <w:textAlignment w:val="baseline"/>
        <w:rPr>
          <w:rFonts w:ascii="Arimo" w:hAnsi="Arimo" w:cs="Arimo"/>
          <w:sz w:val="22"/>
          <w:szCs w:val="22"/>
        </w:rPr>
      </w:pPr>
      <w:r w:rsidRPr="009D0835">
        <w:rPr>
          <w:rFonts w:ascii="Arimo" w:hAnsi="Arimo" w:cs="Arimo"/>
          <w:sz w:val="22"/>
          <w:szCs w:val="22"/>
        </w:rPr>
        <w:t>To fully understand and adhere to the policies and procedures of the Charity.</w:t>
      </w:r>
    </w:p>
    <w:p w14:paraId="3D0C0358" w14:textId="77777777" w:rsidR="00281ED5" w:rsidRPr="009D0835" w:rsidRDefault="00281ED5" w:rsidP="00281ED5">
      <w:pPr>
        <w:numPr>
          <w:ilvl w:val="0"/>
          <w:numId w:val="9"/>
        </w:numPr>
        <w:overflowPunct w:val="0"/>
        <w:autoSpaceDE w:val="0"/>
        <w:autoSpaceDN w:val="0"/>
        <w:adjustRightInd w:val="0"/>
        <w:spacing w:line="276" w:lineRule="auto"/>
        <w:jc w:val="both"/>
        <w:textAlignment w:val="baseline"/>
        <w:rPr>
          <w:rFonts w:ascii="Arimo" w:hAnsi="Arimo" w:cs="Arimo"/>
          <w:sz w:val="22"/>
          <w:szCs w:val="22"/>
        </w:rPr>
      </w:pPr>
      <w:r w:rsidRPr="009D0835">
        <w:rPr>
          <w:rFonts w:ascii="Arimo" w:hAnsi="Arimo" w:cs="Arimo"/>
          <w:sz w:val="22"/>
          <w:szCs w:val="22"/>
        </w:rPr>
        <w:t>To be compliant with the administrative and clinical processes defined.</w:t>
      </w:r>
    </w:p>
    <w:p w14:paraId="10E9096F" w14:textId="77777777" w:rsidR="00281ED5" w:rsidRPr="009D0835" w:rsidRDefault="00281ED5" w:rsidP="00281ED5">
      <w:pPr>
        <w:numPr>
          <w:ilvl w:val="0"/>
          <w:numId w:val="9"/>
        </w:numPr>
        <w:overflowPunct w:val="0"/>
        <w:autoSpaceDE w:val="0"/>
        <w:autoSpaceDN w:val="0"/>
        <w:adjustRightInd w:val="0"/>
        <w:spacing w:line="276" w:lineRule="auto"/>
        <w:jc w:val="both"/>
        <w:textAlignment w:val="baseline"/>
        <w:rPr>
          <w:rFonts w:ascii="Arimo" w:hAnsi="Arimo" w:cs="Arimo"/>
          <w:sz w:val="22"/>
          <w:szCs w:val="22"/>
        </w:rPr>
      </w:pPr>
      <w:r w:rsidRPr="009D0835">
        <w:rPr>
          <w:rFonts w:ascii="Arimo" w:hAnsi="Arimo" w:cs="Arimo"/>
          <w:sz w:val="22"/>
          <w:szCs w:val="22"/>
        </w:rPr>
        <w:t>To work in a flexible and responsive way to meet the changing needs of the service users and demands of the service.</w:t>
      </w:r>
    </w:p>
    <w:p w14:paraId="571B9F38" w14:textId="77777777" w:rsidR="00281ED5" w:rsidRPr="009D0835" w:rsidRDefault="00281ED5" w:rsidP="00281ED5">
      <w:pPr>
        <w:numPr>
          <w:ilvl w:val="0"/>
          <w:numId w:val="9"/>
        </w:numPr>
        <w:overflowPunct w:val="0"/>
        <w:autoSpaceDE w:val="0"/>
        <w:autoSpaceDN w:val="0"/>
        <w:adjustRightInd w:val="0"/>
        <w:spacing w:line="276" w:lineRule="auto"/>
        <w:jc w:val="both"/>
        <w:textAlignment w:val="baseline"/>
        <w:rPr>
          <w:rFonts w:ascii="Arimo" w:hAnsi="Arimo" w:cs="Arimo"/>
          <w:sz w:val="22"/>
          <w:szCs w:val="22"/>
        </w:rPr>
      </w:pPr>
      <w:r w:rsidRPr="009D0835">
        <w:rPr>
          <w:rFonts w:ascii="Arimo" w:hAnsi="Arimo" w:cs="Arimo"/>
          <w:sz w:val="22"/>
          <w:szCs w:val="22"/>
        </w:rPr>
        <w:t>To promote a veteran centric approach throughout the veterans’ treatment journey.</w:t>
      </w:r>
    </w:p>
    <w:p w14:paraId="59B81483" w14:textId="77777777" w:rsidR="00281ED5" w:rsidRPr="009D0835" w:rsidRDefault="00281ED5" w:rsidP="00281ED5">
      <w:pPr>
        <w:numPr>
          <w:ilvl w:val="0"/>
          <w:numId w:val="9"/>
        </w:numPr>
        <w:overflowPunct w:val="0"/>
        <w:autoSpaceDE w:val="0"/>
        <w:autoSpaceDN w:val="0"/>
        <w:adjustRightInd w:val="0"/>
        <w:spacing w:line="276" w:lineRule="auto"/>
        <w:jc w:val="both"/>
        <w:textAlignment w:val="baseline"/>
        <w:rPr>
          <w:rFonts w:ascii="Arimo" w:hAnsi="Arimo" w:cs="Arimo"/>
          <w:sz w:val="22"/>
          <w:szCs w:val="22"/>
        </w:rPr>
      </w:pPr>
      <w:r w:rsidRPr="009D0835">
        <w:rPr>
          <w:rFonts w:ascii="Arimo" w:hAnsi="Arimo" w:cs="Arimo"/>
          <w:sz w:val="22"/>
          <w:szCs w:val="22"/>
        </w:rPr>
        <w:t>To promote equality, diversity, and the rights of the service users.</w:t>
      </w:r>
    </w:p>
    <w:p w14:paraId="05F7D862" w14:textId="77777777" w:rsidR="00281ED5" w:rsidRPr="009D0835" w:rsidRDefault="00281ED5" w:rsidP="00281ED5">
      <w:pPr>
        <w:numPr>
          <w:ilvl w:val="0"/>
          <w:numId w:val="9"/>
        </w:numPr>
        <w:overflowPunct w:val="0"/>
        <w:autoSpaceDE w:val="0"/>
        <w:autoSpaceDN w:val="0"/>
        <w:adjustRightInd w:val="0"/>
        <w:spacing w:line="276" w:lineRule="auto"/>
        <w:jc w:val="both"/>
        <w:textAlignment w:val="baseline"/>
        <w:rPr>
          <w:rFonts w:ascii="Arimo" w:hAnsi="Arimo" w:cs="Arimo"/>
          <w:sz w:val="22"/>
          <w:szCs w:val="22"/>
        </w:rPr>
      </w:pPr>
      <w:r w:rsidRPr="009D0835">
        <w:rPr>
          <w:rFonts w:ascii="Arimo" w:hAnsi="Arimo" w:cs="Arimo"/>
          <w:sz w:val="22"/>
          <w:szCs w:val="22"/>
        </w:rPr>
        <w:t>To support partnership working.</w:t>
      </w:r>
    </w:p>
    <w:p w14:paraId="1034E592" w14:textId="77777777" w:rsidR="00281ED5" w:rsidRPr="009D0835" w:rsidRDefault="00281ED5" w:rsidP="00281ED5">
      <w:pPr>
        <w:numPr>
          <w:ilvl w:val="0"/>
          <w:numId w:val="9"/>
        </w:numPr>
        <w:overflowPunct w:val="0"/>
        <w:autoSpaceDE w:val="0"/>
        <w:autoSpaceDN w:val="0"/>
        <w:adjustRightInd w:val="0"/>
        <w:spacing w:line="276" w:lineRule="auto"/>
        <w:jc w:val="both"/>
        <w:textAlignment w:val="baseline"/>
        <w:rPr>
          <w:rFonts w:ascii="Arimo" w:hAnsi="Arimo" w:cs="Arimo"/>
          <w:sz w:val="22"/>
          <w:szCs w:val="22"/>
        </w:rPr>
      </w:pPr>
      <w:r w:rsidRPr="009D0835">
        <w:rPr>
          <w:rFonts w:ascii="Arimo" w:hAnsi="Arimo" w:cs="Arimo"/>
          <w:sz w:val="22"/>
          <w:szCs w:val="22"/>
        </w:rPr>
        <w:lastRenderedPageBreak/>
        <w:t>To follow safeguarding procedures to minimise risk of harm to children or vulnerable adults.</w:t>
      </w:r>
    </w:p>
    <w:p w14:paraId="5857CDD5" w14:textId="77777777" w:rsidR="00281ED5" w:rsidRPr="009D0835" w:rsidRDefault="00281ED5" w:rsidP="00281ED5">
      <w:pPr>
        <w:numPr>
          <w:ilvl w:val="0"/>
          <w:numId w:val="9"/>
        </w:numPr>
        <w:overflowPunct w:val="0"/>
        <w:autoSpaceDE w:val="0"/>
        <w:autoSpaceDN w:val="0"/>
        <w:adjustRightInd w:val="0"/>
        <w:spacing w:line="276" w:lineRule="auto"/>
        <w:jc w:val="both"/>
        <w:textAlignment w:val="baseline"/>
        <w:rPr>
          <w:rFonts w:ascii="Arimo" w:hAnsi="Arimo" w:cs="Arimo"/>
          <w:bCs/>
          <w:sz w:val="22"/>
          <w:szCs w:val="22"/>
        </w:rPr>
      </w:pPr>
      <w:r w:rsidRPr="009D0835">
        <w:rPr>
          <w:rFonts w:ascii="Arimo" w:hAnsi="Arimo" w:cs="Arimo"/>
          <w:bCs/>
          <w:sz w:val="22"/>
          <w:szCs w:val="22"/>
        </w:rPr>
        <w:t>To undertake any other duties at the request of the line manager which are commensurate with the role, including project work, internal rotation (as per contract) and absence cover.</w:t>
      </w:r>
    </w:p>
    <w:p w14:paraId="3B803C45" w14:textId="77777777" w:rsidR="00281ED5" w:rsidRPr="009D0835" w:rsidRDefault="00281ED5" w:rsidP="00281ED5">
      <w:pPr>
        <w:numPr>
          <w:ilvl w:val="0"/>
          <w:numId w:val="9"/>
        </w:numPr>
        <w:overflowPunct w:val="0"/>
        <w:autoSpaceDE w:val="0"/>
        <w:autoSpaceDN w:val="0"/>
        <w:adjustRightInd w:val="0"/>
        <w:spacing w:line="276" w:lineRule="auto"/>
        <w:jc w:val="both"/>
        <w:textAlignment w:val="baseline"/>
        <w:rPr>
          <w:rFonts w:ascii="Arimo" w:hAnsi="Arimo" w:cs="Arimo"/>
          <w:sz w:val="22"/>
          <w:szCs w:val="22"/>
        </w:rPr>
      </w:pPr>
      <w:r w:rsidRPr="009D0835">
        <w:rPr>
          <w:rFonts w:ascii="Arimo" w:hAnsi="Arimo" w:cs="Arimo"/>
          <w:sz w:val="22"/>
          <w:szCs w:val="22"/>
        </w:rPr>
        <w:t>To contribute to the maintenance of a healthy and safe working environment by adhering to Health and Safety Organisational policies.</w:t>
      </w:r>
    </w:p>
    <w:p w14:paraId="3063580E" w14:textId="77777777" w:rsidR="004957AA" w:rsidRPr="009D0835" w:rsidRDefault="004957AA" w:rsidP="004957AA">
      <w:pPr>
        <w:pBdr>
          <w:top w:val="nil"/>
          <w:left w:val="nil"/>
          <w:bottom w:val="nil"/>
          <w:right w:val="nil"/>
          <w:between w:val="nil"/>
          <w:bar w:val="nil"/>
        </w:pBdr>
        <w:rPr>
          <w:rFonts w:ascii="Arimo" w:eastAsia="Arial" w:hAnsi="Arimo" w:cs="Arimo"/>
          <w:sz w:val="22"/>
          <w:szCs w:val="22"/>
          <w:bdr w:val="nil"/>
          <w:lang w:val="en-US"/>
        </w:rPr>
      </w:pPr>
    </w:p>
    <w:p w14:paraId="790D1BBD" w14:textId="77777777" w:rsidR="004957AA" w:rsidRPr="009D0835" w:rsidRDefault="004957AA" w:rsidP="004957AA">
      <w:pPr>
        <w:pBdr>
          <w:top w:val="nil"/>
          <w:left w:val="nil"/>
          <w:bottom w:val="nil"/>
          <w:right w:val="nil"/>
          <w:between w:val="nil"/>
          <w:bar w:val="nil"/>
        </w:pBdr>
        <w:rPr>
          <w:rFonts w:ascii="Arimo" w:eastAsia="Arial" w:hAnsi="Arimo" w:cs="Arimo"/>
          <w:sz w:val="22"/>
          <w:szCs w:val="22"/>
          <w:bdr w:val="nil"/>
          <w:lang w:val="en-US"/>
        </w:rPr>
      </w:pPr>
    </w:p>
    <w:p w14:paraId="1FA9E9BA" w14:textId="77777777" w:rsidR="00950583" w:rsidRPr="008D2BA0" w:rsidRDefault="00950583" w:rsidP="00950583">
      <w:pPr>
        <w:jc w:val="both"/>
        <w:rPr>
          <w:rFonts w:ascii="Arimo" w:eastAsia="Times New Roman" w:hAnsi="Arimo" w:cs="Arimo"/>
          <w:sz w:val="22"/>
          <w:szCs w:val="22"/>
          <w:lang w:eastAsia="en-GB"/>
        </w:rPr>
      </w:pPr>
      <w:r w:rsidRPr="008D2BA0">
        <w:rPr>
          <w:rFonts w:ascii="Arimo" w:eastAsia="Times New Roman" w:hAnsi="Arimo" w:cs="Arimo"/>
          <w:b/>
          <w:bCs/>
          <w:sz w:val="22"/>
          <w:szCs w:val="22"/>
          <w:u w:val="single"/>
          <w:lang w:eastAsia="en-GB"/>
        </w:rPr>
        <w:t>Risk Management</w:t>
      </w:r>
    </w:p>
    <w:p w14:paraId="5478454F" w14:textId="77777777" w:rsidR="00950583" w:rsidRPr="008D2BA0" w:rsidRDefault="00950583" w:rsidP="00950583">
      <w:pPr>
        <w:jc w:val="both"/>
        <w:rPr>
          <w:rFonts w:ascii="Arimo" w:hAnsi="Arimo" w:cs="Arimo"/>
          <w:sz w:val="22"/>
          <w:szCs w:val="22"/>
          <w:lang w:eastAsia="en-GB"/>
        </w:rPr>
      </w:pPr>
    </w:p>
    <w:p w14:paraId="2507BF24" w14:textId="77777777" w:rsidR="00950583" w:rsidRPr="008D2BA0" w:rsidRDefault="00950583" w:rsidP="00950583">
      <w:pPr>
        <w:jc w:val="both"/>
        <w:rPr>
          <w:rFonts w:ascii="Arimo" w:eastAsiaTheme="minorHAnsi" w:hAnsi="Arimo" w:cs="Arimo"/>
          <w:sz w:val="22"/>
          <w:szCs w:val="22"/>
          <w:lang w:eastAsia="en-GB"/>
        </w:rPr>
      </w:pPr>
      <w:r w:rsidRPr="008D2BA0">
        <w:rPr>
          <w:rFonts w:ascii="Arimo" w:eastAsiaTheme="minorHAnsi" w:hAnsi="Arimo" w:cs="Arimo"/>
          <w:sz w:val="22"/>
          <w:szCs w:val="22"/>
          <w:lang w:eastAsia="en-GB"/>
        </w:rPr>
        <w:t xml:space="preserve">As an employee of the Charity, the postholder is required to be risk aware and readily able to identify risks faced in the course of day-to-day duties. Where a new risk is identified it is to be reported through the postholder’s line manager. </w:t>
      </w:r>
    </w:p>
    <w:p w14:paraId="353CA0F2" w14:textId="77777777" w:rsidR="00950583" w:rsidRPr="008D2BA0" w:rsidRDefault="00950583" w:rsidP="00950583">
      <w:pPr>
        <w:jc w:val="both"/>
        <w:rPr>
          <w:rFonts w:ascii="Arimo" w:eastAsiaTheme="minorHAnsi" w:hAnsi="Arimo" w:cs="Arimo"/>
          <w:sz w:val="22"/>
          <w:szCs w:val="22"/>
          <w:lang w:eastAsia="en-GB"/>
        </w:rPr>
      </w:pPr>
    </w:p>
    <w:p w14:paraId="71F727B9" w14:textId="77777777" w:rsidR="00950583" w:rsidRDefault="00950583" w:rsidP="00950583">
      <w:pPr>
        <w:rPr>
          <w:rFonts w:ascii="Arimo" w:hAnsi="Arimo" w:cs="Arimo"/>
          <w:b/>
          <w:bCs/>
          <w:sz w:val="22"/>
          <w:szCs w:val="22"/>
          <w:u w:val="single"/>
        </w:rPr>
      </w:pPr>
      <w:r w:rsidRPr="008D2BA0">
        <w:rPr>
          <w:rFonts w:ascii="Arimo" w:hAnsi="Arimo" w:cs="Arimo"/>
          <w:b/>
          <w:bCs/>
          <w:sz w:val="22"/>
          <w:szCs w:val="22"/>
          <w:u w:val="single"/>
        </w:rPr>
        <w:t>I</w:t>
      </w:r>
      <w:r>
        <w:rPr>
          <w:rFonts w:ascii="Arimo" w:hAnsi="Arimo" w:cs="Arimo"/>
          <w:b/>
          <w:bCs/>
          <w:sz w:val="22"/>
          <w:szCs w:val="22"/>
          <w:u w:val="single"/>
        </w:rPr>
        <w:t xml:space="preserve">nfection Prevention </w:t>
      </w:r>
      <w:proofErr w:type="gramStart"/>
      <w:r>
        <w:rPr>
          <w:rFonts w:ascii="Arimo" w:hAnsi="Arimo" w:cs="Arimo"/>
          <w:b/>
          <w:bCs/>
          <w:sz w:val="22"/>
          <w:szCs w:val="22"/>
          <w:u w:val="single"/>
        </w:rPr>
        <w:t>And</w:t>
      </w:r>
      <w:proofErr w:type="gramEnd"/>
      <w:r>
        <w:rPr>
          <w:rFonts w:ascii="Arimo" w:hAnsi="Arimo" w:cs="Arimo"/>
          <w:b/>
          <w:bCs/>
          <w:sz w:val="22"/>
          <w:szCs w:val="22"/>
          <w:u w:val="single"/>
        </w:rPr>
        <w:t xml:space="preserve"> Control</w:t>
      </w:r>
    </w:p>
    <w:p w14:paraId="31BBCCCF" w14:textId="77777777" w:rsidR="00950583" w:rsidRPr="008D2BA0" w:rsidRDefault="00950583" w:rsidP="00950583">
      <w:pPr>
        <w:rPr>
          <w:rFonts w:ascii="Arimo" w:eastAsiaTheme="minorHAnsi" w:hAnsi="Arimo" w:cs="Arimo"/>
          <w:b/>
          <w:bCs/>
          <w:sz w:val="22"/>
          <w:szCs w:val="22"/>
          <w:u w:val="single"/>
        </w:rPr>
      </w:pPr>
    </w:p>
    <w:p w14:paraId="0CACEA8F" w14:textId="77777777" w:rsidR="00950583" w:rsidRPr="008D2BA0" w:rsidRDefault="00950583" w:rsidP="00950583">
      <w:pPr>
        <w:autoSpaceDN w:val="0"/>
        <w:jc w:val="both"/>
        <w:rPr>
          <w:rFonts w:ascii="Arimo" w:hAnsi="Arimo" w:cs="Arimo"/>
          <w:sz w:val="22"/>
          <w:szCs w:val="22"/>
        </w:rPr>
      </w:pPr>
      <w:r w:rsidRPr="008D2BA0">
        <w:rPr>
          <w:rFonts w:ascii="Arimo" w:hAnsi="Arimo" w:cs="Arimo"/>
          <w:sz w:val="22"/>
          <w:szCs w:val="22"/>
        </w:rPr>
        <w:t xml:space="preserve">Maintain an </w:t>
      </w:r>
      <w:r>
        <w:rPr>
          <w:rFonts w:ascii="Arimo" w:hAnsi="Arimo" w:cs="Arimo"/>
          <w:sz w:val="22"/>
          <w:szCs w:val="22"/>
        </w:rPr>
        <w:t>ongoing</w:t>
      </w:r>
      <w:r w:rsidRPr="008D2BA0">
        <w:rPr>
          <w:rFonts w:ascii="Arimo" w:hAnsi="Arimo" w:cs="Arimo"/>
          <w:sz w:val="22"/>
          <w:szCs w:val="22"/>
        </w:rPr>
        <w:t xml:space="preserve"> awareness of the Infection control procedures relevant to your area of work and implement these in practice. As a minimum this must include hand hygiene and the use of personal protective equipment as appropriate. </w:t>
      </w:r>
    </w:p>
    <w:p w14:paraId="60AF1CC1" w14:textId="77777777" w:rsidR="00950583" w:rsidRDefault="00950583" w:rsidP="00950583">
      <w:pPr>
        <w:jc w:val="both"/>
        <w:rPr>
          <w:rFonts w:ascii="Arimo" w:eastAsiaTheme="minorHAnsi" w:hAnsi="Arimo" w:cs="Arimo"/>
          <w:sz w:val="22"/>
          <w:szCs w:val="22"/>
          <w:lang w:eastAsia="en-GB"/>
        </w:rPr>
      </w:pPr>
    </w:p>
    <w:p w14:paraId="63204024" w14:textId="77777777" w:rsidR="00950583" w:rsidRPr="007066BC" w:rsidRDefault="00950583" w:rsidP="00950583">
      <w:pPr>
        <w:rPr>
          <w:rFonts w:ascii="Arial" w:eastAsiaTheme="minorHAnsi" w:hAnsi="Arial" w:cs="Arial"/>
          <w:color w:val="000000"/>
          <w:sz w:val="22"/>
          <w:szCs w:val="22"/>
        </w:rPr>
      </w:pPr>
      <w:r>
        <w:rPr>
          <w:rFonts w:ascii="Arimo" w:hAnsi="Arimo" w:cs="Arimo"/>
          <w:sz w:val="22"/>
          <w:szCs w:val="22"/>
        </w:rPr>
        <w:t xml:space="preserve">We reserve the right to ask you from time to time to undertake any other reasonable duties as required within this role </w:t>
      </w:r>
      <w:r w:rsidRPr="004378BE">
        <w:rPr>
          <w:rFonts w:ascii="Arimo" w:hAnsi="Arimo" w:cs="Arimo"/>
          <w:sz w:val="22"/>
          <w:szCs w:val="22"/>
        </w:rPr>
        <w:t>and the</w:t>
      </w:r>
      <w:r w:rsidRPr="007066BC">
        <w:rPr>
          <w:rFonts w:ascii="Arial" w:hAnsi="Arial" w:cs="Arial"/>
          <w:color w:val="000000"/>
          <w:sz w:val="22"/>
          <w:szCs w:val="22"/>
        </w:rPr>
        <w:t xml:space="preserve"> workload will reflect the demand on the service </w:t>
      </w:r>
      <w:proofErr w:type="gramStart"/>
      <w:r w:rsidRPr="007066BC">
        <w:rPr>
          <w:rFonts w:ascii="Arial" w:hAnsi="Arial" w:cs="Arial"/>
          <w:color w:val="000000"/>
          <w:sz w:val="22"/>
          <w:szCs w:val="22"/>
        </w:rPr>
        <w:t>taking into account</w:t>
      </w:r>
      <w:proofErr w:type="gramEnd"/>
      <w:r w:rsidRPr="007066BC">
        <w:rPr>
          <w:rFonts w:ascii="Arial" w:hAnsi="Arial" w:cs="Arial"/>
          <w:color w:val="000000"/>
          <w:sz w:val="22"/>
          <w:szCs w:val="22"/>
        </w:rPr>
        <w:t xml:space="preserve"> capacity and risk.</w:t>
      </w:r>
    </w:p>
    <w:p w14:paraId="486AA3CE" w14:textId="77777777" w:rsidR="00257B7A" w:rsidRPr="009D0835" w:rsidRDefault="00257B7A" w:rsidP="00257B7A">
      <w:pPr>
        <w:autoSpaceDN w:val="0"/>
        <w:jc w:val="both"/>
        <w:rPr>
          <w:rFonts w:ascii="Arimo" w:hAnsi="Arimo" w:cs="Arimo"/>
          <w:sz w:val="22"/>
          <w:szCs w:val="22"/>
        </w:rPr>
      </w:pPr>
    </w:p>
    <w:p w14:paraId="2C5C071B" w14:textId="77777777" w:rsidR="004957AA" w:rsidRPr="009D0835" w:rsidRDefault="004957AA" w:rsidP="004957AA">
      <w:pPr>
        <w:rPr>
          <w:rFonts w:ascii="Arimo" w:eastAsiaTheme="minorHAnsi" w:hAnsi="Arimo" w:cs="Arimo"/>
          <w:sz w:val="22"/>
          <w:szCs w:val="22"/>
          <w:lang w:eastAsia="en-GB"/>
        </w:rPr>
      </w:pPr>
    </w:p>
    <w:p w14:paraId="618963FC" w14:textId="5A0E69C9" w:rsidR="004957AA" w:rsidRPr="009D0835" w:rsidRDefault="004957AA" w:rsidP="004957AA">
      <w:pPr>
        <w:rPr>
          <w:rFonts w:ascii="Arimo" w:eastAsiaTheme="minorHAnsi" w:hAnsi="Arimo" w:cs="Arimo"/>
          <w:sz w:val="22"/>
          <w:szCs w:val="22"/>
          <w:lang w:eastAsia="en-GB"/>
        </w:rPr>
      </w:pPr>
      <w:bookmarkStart w:id="0" w:name="_Hlk5281799"/>
      <w:r w:rsidRPr="009D0835">
        <w:rPr>
          <w:rFonts w:ascii="Arimo" w:eastAsiaTheme="minorHAnsi" w:hAnsi="Arimo" w:cs="Arimo"/>
          <w:sz w:val="22"/>
          <w:szCs w:val="22"/>
          <w:lang w:eastAsia="en-GB"/>
        </w:rPr>
        <w:t>Date revised</w:t>
      </w:r>
      <w:r w:rsidR="00950583">
        <w:rPr>
          <w:rFonts w:ascii="Arimo" w:eastAsiaTheme="minorHAnsi" w:hAnsi="Arimo" w:cs="Arimo"/>
          <w:sz w:val="22"/>
          <w:szCs w:val="22"/>
          <w:lang w:eastAsia="en-GB"/>
        </w:rPr>
        <w:t xml:space="preserve"> October 2024</w:t>
      </w:r>
    </w:p>
    <w:bookmarkEnd w:id="0"/>
    <w:p w14:paraId="6ECDAED5" w14:textId="77777777" w:rsidR="004957AA" w:rsidRPr="009D0835" w:rsidRDefault="004957AA" w:rsidP="004957AA">
      <w:pPr>
        <w:spacing w:after="160" w:line="259" w:lineRule="auto"/>
        <w:rPr>
          <w:rFonts w:ascii="Arimo" w:eastAsia="Arial Unicode MS" w:hAnsi="Arimo" w:cs="Arimo"/>
          <w:sz w:val="22"/>
          <w:szCs w:val="22"/>
          <w:bdr w:val="nil"/>
          <w:lang w:val="en-US"/>
        </w:rPr>
      </w:pPr>
    </w:p>
    <w:p w14:paraId="63B91DFC" w14:textId="77777777" w:rsidR="004957AA" w:rsidRPr="009D0835" w:rsidRDefault="004957AA" w:rsidP="004957AA">
      <w:pPr>
        <w:spacing w:after="160" w:line="259" w:lineRule="auto"/>
        <w:rPr>
          <w:rFonts w:ascii="Arimo" w:eastAsia="Arial Unicode MS" w:hAnsi="Arimo" w:cs="Arimo"/>
          <w:sz w:val="22"/>
          <w:szCs w:val="22"/>
          <w:u w:val="single"/>
          <w:bdr w:val="nil"/>
          <w:lang w:val="en-US"/>
        </w:rPr>
      </w:pPr>
      <w:r w:rsidRPr="009D0835">
        <w:rPr>
          <w:rFonts w:ascii="Arimo" w:eastAsia="Arial Unicode MS" w:hAnsi="Arimo" w:cs="Arimo"/>
          <w:sz w:val="22"/>
          <w:szCs w:val="22"/>
          <w:bdr w:val="nil"/>
          <w:lang w:val="en-US"/>
        </w:rPr>
        <w:t>Signature of postholder</w:t>
      </w:r>
      <w:r w:rsidRPr="009D0835">
        <w:rPr>
          <w:rFonts w:ascii="Arimo" w:eastAsia="Arial Unicode MS" w:hAnsi="Arimo" w:cs="Arimo"/>
          <w:sz w:val="22"/>
          <w:szCs w:val="22"/>
          <w:bdr w:val="nil"/>
          <w:lang w:val="en-US"/>
        </w:rPr>
        <w:tab/>
      </w:r>
      <w:r w:rsidRPr="009D0835">
        <w:rPr>
          <w:rFonts w:ascii="Arimo" w:eastAsia="Arial Unicode MS" w:hAnsi="Arimo" w:cs="Arimo"/>
          <w:sz w:val="22"/>
          <w:szCs w:val="22"/>
          <w:bdr w:val="nil"/>
          <w:lang w:val="en-US"/>
        </w:rPr>
        <w:tab/>
      </w:r>
      <w:r w:rsidRPr="009D0835">
        <w:rPr>
          <w:rFonts w:ascii="Arimo" w:eastAsia="Arial Unicode MS" w:hAnsi="Arimo" w:cs="Arimo"/>
          <w:sz w:val="22"/>
          <w:szCs w:val="22"/>
          <w:u w:val="single"/>
          <w:bdr w:val="nil"/>
          <w:lang w:val="en-US"/>
        </w:rPr>
        <w:tab/>
      </w:r>
      <w:r w:rsidRPr="009D0835">
        <w:rPr>
          <w:rFonts w:ascii="Arimo" w:eastAsia="Arial Unicode MS" w:hAnsi="Arimo" w:cs="Arimo"/>
          <w:sz w:val="22"/>
          <w:szCs w:val="22"/>
          <w:u w:val="single"/>
          <w:bdr w:val="nil"/>
          <w:lang w:val="en-US"/>
        </w:rPr>
        <w:tab/>
      </w:r>
      <w:r w:rsidRPr="009D0835">
        <w:rPr>
          <w:rFonts w:ascii="Arimo" w:eastAsia="Arial Unicode MS" w:hAnsi="Arimo" w:cs="Arimo"/>
          <w:sz w:val="22"/>
          <w:szCs w:val="22"/>
          <w:u w:val="single"/>
          <w:bdr w:val="nil"/>
          <w:lang w:val="en-US"/>
        </w:rPr>
        <w:tab/>
      </w:r>
      <w:r w:rsidRPr="009D0835">
        <w:rPr>
          <w:rFonts w:ascii="Arimo" w:eastAsia="Arial Unicode MS" w:hAnsi="Arimo" w:cs="Arimo"/>
          <w:sz w:val="22"/>
          <w:szCs w:val="22"/>
          <w:u w:val="single"/>
          <w:bdr w:val="nil"/>
          <w:lang w:val="en-US"/>
        </w:rPr>
        <w:tab/>
      </w:r>
      <w:r w:rsidRPr="009D0835">
        <w:rPr>
          <w:rFonts w:ascii="Arimo" w:eastAsia="Arial Unicode MS" w:hAnsi="Arimo" w:cs="Arimo"/>
          <w:sz w:val="22"/>
          <w:szCs w:val="22"/>
          <w:u w:val="single"/>
          <w:bdr w:val="nil"/>
          <w:lang w:val="en-US"/>
        </w:rPr>
        <w:tab/>
      </w:r>
    </w:p>
    <w:p w14:paraId="4FC02915" w14:textId="77777777" w:rsidR="004957AA" w:rsidRPr="009D0835" w:rsidRDefault="004957AA" w:rsidP="004957AA">
      <w:pPr>
        <w:jc w:val="both"/>
        <w:rPr>
          <w:rFonts w:ascii="Arimo" w:hAnsi="Arimo" w:cs="Arimo"/>
          <w:sz w:val="22"/>
          <w:szCs w:val="22"/>
          <w:u w:val="single"/>
        </w:rPr>
      </w:pPr>
      <w:r w:rsidRPr="009D0835">
        <w:rPr>
          <w:rFonts w:ascii="Arimo" w:hAnsi="Arimo" w:cs="Arimo"/>
          <w:sz w:val="22"/>
          <w:szCs w:val="22"/>
        </w:rPr>
        <w:t>Print name</w:t>
      </w:r>
      <w:r w:rsidRPr="009D0835">
        <w:rPr>
          <w:rFonts w:ascii="Arimo" w:hAnsi="Arimo" w:cs="Arimo"/>
          <w:sz w:val="22"/>
          <w:szCs w:val="22"/>
        </w:rPr>
        <w:tab/>
      </w:r>
      <w:r w:rsidRPr="009D0835">
        <w:rPr>
          <w:rFonts w:ascii="Arimo" w:hAnsi="Arimo" w:cs="Arimo"/>
          <w:sz w:val="22"/>
          <w:szCs w:val="22"/>
        </w:rPr>
        <w:tab/>
      </w:r>
      <w:r w:rsidRPr="009D0835">
        <w:rPr>
          <w:rFonts w:ascii="Arimo" w:hAnsi="Arimo" w:cs="Arimo"/>
          <w:sz w:val="22"/>
          <w:szCs w:val="22"/>
        </w:rPr>
        <w:tab/>
      </w:r>
      <w:r w:rsidRPr="009D0835">
        <w:rPr>
          <w:rFonts w:ascii="Arimo" w:hAnsi="Arimo" w:cs="Arimo"/>
          <w:sz w:val="22"/>
          <w:szCs w:val="22"/>
        </w:rPr>
        <w:tab/>
      </w:r>
      <w:r w:rsidRPr="009D0835">
        <w:rPr>
          <w:rFonts w:ascii="Arimo" w:hAnsi="Arimo" w:cs="Arimo"/>
          <w:sz w:val="22"/>
          <w:szCs w:val="22"/>
          <w:u w:val="single"/>
        </w:rPr>
        <w:tab/>
      </w:r>
      <w:r w:rsidRPr="009D0835">
        <w:rPr>
          <w:rFonts w:ascii="Arimo" w:hAnsi="Arimo" w:cs="Arimo"/>
          <w:sz w:val="22"/>
          <w:szCs w:val="22"/>
          <w:u w:val="single"/>
        </w:rPr>
        <w:tab/>
      </w:r>
      <w:r w:rsidRPr="009D0835">
        <w:rPr>
          <w:rFonts w:ascii="Arimo" w:hAnsi="Arimo" w:cs="Arimo"/>
          <w:sz w:val="22"/>
          <w:szCs w:val="22"/>
          <w:u w:val="single"/>
        </w:rPr>
        <w:tab/>
      </w:r>
      <w:r w:rsidRPr="009D0835">
        <w:rPr>
          <w:rFonts w:ascii="Arimo" w:hAnsi="Arimo" w:cs="Arimo"/>
          <w:sz w:val="22"/>
          <w:szCs w:val="22"/>
          <w:u w:val="single"/>
        </w:rPr>
        <w:tab/>
      </w:r>
      <w:r w:rsidRPr="009D0835">
        <w:rPr>
          <w:rFonts w:ascii="Arimo" w:hAnsi="Arimo" w:cs="Arimo"/>
          <w:sz w:val="22"/>
          <w:szCs w:val="22"/>
          <w:u w:val="single"/>
        </w:rPr>
        <w:tab/>
      </w:r>
    </w:p>
    <w:p w14:paraId="19F4F0FC" w14:textId="77777777" w:rsidR="004957AA" w:rsidRPr="009D0835" w:rsidRDefault="004957AA" w:rsidP="004957AA">
      <w:pPr>
        <w:rPr>
          <w:rFonts w:ascii="Arimo" w:hAnsi="Arimo" w:cs="Arimo"/>
          <w:b/>
          <w:bCs/>
          <w:sz w:val="22"/>
          <w:szCs w:val="22"/>
        </w:rPr>
      </w:pPr>
    </w:p>
    <w:p w14:paraId="64CDABAB" w14:textId="77777777" w:rsidR="004957AA" w:rsidRPr="009D0835" w:rsidRDefault="004957AA" w:rsidP="004957AA">
      <w:pPr>
        <w:rPr>
          <w:rFonts w:ascii="Arimo" w:hAnsi="Arimo" w:cs="Arimo"/>
          <w:bCs/>
          <w:sz w:val="22"/>
          <w:szCs w:val="22"/>
          <w:u w:val="single"/>
        </w:rPr>
      </w:pPr>
      <w:r w:rsidRPr="009D0835">
        <w:rPr>
          <w:rFonts w:ascii="Arimo" w:hAnsi="Arimo" w:cs="Arimo"/>
          <w:bCs/>
          <w:sz w:val="22"/>
          <w:szCs w:val="22"/>
        </w:rPr>
        <w:t>Date</w:t>
      </w:r>
      <w:r w:rsidRPr="009D0835">
        <w:rPr>
          <w:rFonts w:ascii="Arimo" w:hAnsi="Arimo" w:cs="Arimo"/>
          <w:bCs/>
          <w:sz w:val="22"/>
          <w:szCs w:val="22"/>
        </w:rPr>
        <w:tab/>
      </w:r>
      <w:r w:rsidRPr="009D0835">
        <w:rPr>
          <w:rFonts w:ascii="Arimo" w:hAnsi="Arimo" w:cs="Arimo"/>
          <w:bCs/>
          <w:sz w:val="22"/>
          <w:szCs w:val="22"/>
        </w:rPr>
        <w:tab/>
      </w:r>
      <w:r w:rsidRPr="009D0835">
        <w:rPr>
          <w:rFonts w:ascii="Arimo" w:hAnsi="Arimo" w:cs="Arimo"/>
          <w:bCs/>
          <w:sz w:val="22"/>
          <w:szCs w:val="22"/>
        </w:rPr>
        <w:tab/>
      </w:r>
      <w:r w:rsidRPr="009D0835">
        <w:rPr>
          <w:rFonts w:ascii="Arimo" w:hAnsi="Arimo" w:cs="Arimo"/>
          <w:bCs/>
          <w:sz w:val="22"/>
          <w:szCs w:val="22"/>
        </w:rPr>
        <w:tab/>
      </w:r>
      <w:r w:rsidRPr="009D0835">
        <w:rPr>
          <w:rFonts w:ascii="Arimo" w:hAnsi="Arimo" w:cs="Arimo"/>
          <w:bCs/>
          <w:sz w:val="22"/>
          <w:szCs w:val="22"/>
        </w:rPr>
        <w:tab/>
      </w:r>
      <w:r w:rsidRPr="009D0835">
        <w:rPr>
          <w:rFonts w:ascii="Arimo" w:hAnsi="Arimo" w:cs="Arimo"/>
          <w:bCs/>
          <w:sz w:val="22"/>
          <w:szCs w:val="22"/>
          <w:u w:val="single"/>
        </w:rPr>
        <w:tab/>
      </w:r>
      <w:r w:rsidRPr="009D0835">
        <w:rPr>
          <w:rFonts w:ascii="Arimo" w:hAnsi="Arimo" w:cs="Arimo"/>
          <w:bCs/>
          <w:sz w:val="22"/>
          <w:szCs w:val="22"/>
          <w:u w:val="single"/>
        </w:rPr>
        <w:tab/>
      </w:r>
      <w:r w:rsidRPr="009D0835">
        <w:rPr>
          <w:rFonts w:ascii="Arimo" w:hAnsi="Arimo" w:cs="Arimo"/>
          <w:bCs/>
          <w:sz w:val="22"/>
          <w:szCs w:val="22"/>
          <w:u w:val="single"/>
        </w:rPr>
        <w:tab/>
      </w:r>
      <w:r w:rsidRPr="009D0835">
        <w:rPr>
          <w:rFonts w:ascii="Arimo" w:hAnsi="Arimo" w:cs="Arimo"/>
          <w:bCs/>
          <w:sz w:val="22"/>
          <w:szCs w:val="22"/>
          <w:u w:val="single"/>
        </w:rPr>
        <w:tab/>
      </w:r>
      <w:r w:rsidRPr="009D0835">
        <w:rPr>
          <w:rFonts w:ascii="Arimo" w:hAnsi="Arimo" w:cs="Arimo"/>
          <w:bCs/>
          <w:sz w:val="22"/>
          <w:szCs w:val="22"/>
          <w:u w:val="single"/>
        </w:rPr>
        <w:tab/>
      </w:r>
    </w:p>
    <w:p w14:paraId="413F9AD5" w14:textId="77777777" w:rsidR="001A3116" w:rsidRPr="009D0835" w:rsidRDefault="001A3116">
      <w:pPr>
        <w:rPr>
          <w:rFonts w:ascii="Arimo" w:hAnsi="Arimo" w:cs="Arimo"/>
          <w:sz w:val="22"/>
          <w:szCs w:val="22"/>
        </w:rPr>
      </w:pPr>
    </w:p>
    <w:sectPr w:rsidR="001A3116" w:rsidRPr="009D083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AE06B" w14:textId="77777777" w:rsidR="001A71C6" w:rsidRDefault="001A71C6" w:rsidP="004957AA">
      <w:r>
        <w:separator/>
      </w:r>
    </w:p>
  </w:endnote>
  <w:endnote w:type="continuationSeparator" w:id="0">
    <w:p w14:paraId="78C8FC01" w14:textId="77777777" w:rsidR="001A71C6" w:rsidRDefault="001A71C6" w:rsidP="0049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CAB25" w14:textId="77777777" w:rsidR="001A71C6" w:rsidRDefault="001A71C6" w:rsidP="004957AA">
      <w:r>
        <w:separator/>
      </w:r>
    </w:p>
  </w:footnote>
  <w:footnote w:type="continuationSeparator" w:id="0">
    <w:p w14:paraId="72C3AEDD" w14:textId="77777777" w:rsidR="001A71C6" w:rsidRDefault="001A71C6" w:rsidP="00495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CA3B" w14:textId="3FD55E94" w:rsidR="00025FF3" w:rsidRDefault="00A94E40" w:rsidP="00A94E40">
    <w:pPr>
      <w:pStyle w:val="Header"/>
      <w:tabs>
        <w:tab w:val="clear" w:pos="9026"/>
      </w:tabs>
      <w:ind w:right="-755"/>
      <w:jc w:val="right"/>
    </w:pPr>
    <w:r w:rsidRPr="004E489D">
      <w:rPr>
        <w:rStyle w:val="businessaddress"/>
        <w:noProof/>
      </w:rPr>
      <w:drawing>
        <wp:inline distT="0" distB="0" distL="0" distR="0" wp14:anchorId="779A3026" wp14:editId="71362095">
          <wp:extent cx="1035050" cy="819505"/>
          <wp:effectExtent l="0" t="0" r="0" b="0"/>
          <wp:docPr id="3" name="Picture 3"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0081" t="12369" r="10776" b="10698"/>
                  <a:stretch>
                    <a:fillRect/>
                  </a:stretch>
                </pic:blipFill>
                <pic:spPr bwMode="auto">
                  <a:xfrm>
                    <a:off x="0" y="0"/>
                    <a:ext cx="1041196" cy="82437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6FE"/>
    <w:multiLevelType w:val="hybridMultilevel"/>
    <w:tmpl w:val="8A78A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DC5136"/>
    <w:multiLevelType w:val="hybridMultilevel"/>
    <w:tmpl w:val="AF94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C54ACA"/>
    <w:multiLevelType w:val="hybridMultilevel"/>
    <w:tmpl w:val="B2CA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C07FA1"/>
    <w:multiLevelType w:val="hybridMultilevel"/>
    <w:tmpl w:val="2264B216"/>
    <w:lvl w:ilvl="0" w:tplc="08090001">
      <w:start w:val="1"/>
      <w:numFmt w:val="bullet"/>
      <w:lvlText w:val=""/>
      <w:lvlJc w:val="left"/>
      <w:pPr>
        <w:ind w:left="720" w:hanging="360"/>
      </w:pPr>
      <w:rPr>
        <w:rFonts w:ascii="Symbol" w:hAnsi="Symbol" w:hint="default"/>
      </w:rPr>
    </w:lvl>
    <w:lvl w:ilvl="1" w:tplc="64A8F3F6">
      <w:numFmt w:val="bullet"/>
      <w:lvlText w:val="•"/>
      <w:lvlJc w:val="left"/>
      <w:pPr>
        <w:ind w:left="1440" w:hanging="360"/>
      </w:pPr>
      <w:rPr>
        <w:rFonts w:ascii="Arimo" w:eastAsia="Times New Roman" w:hAnsi="Arimo" w:cs="Arimo"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512BB9"/>
    <w:multiLevelType w:val="hybridMultilevel"/>
    <w:tmpl w:val="2F56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C0F59"/>
    <w:multiLevelType w:val="hybridMultilevel"/>
    <w:tmpl w:val="A1FA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B57316"/>
    <w:multiLevelType w:val="hybridMultilevel"/>
    <w:tmpl w:val="8FD2D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201E9F"/>
    <w:multiLevelType w:val="hybridMultilevel"/>
    <w:tmpl w:val="BF6AF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1276CB0"/>
    <w:multiLevelType w:val="hybridMultilevel"/>
    <w:tmpl w:val="F404F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011CC4"/>
    <w:multiLevelType w:val="hybridMultilevel"/>
    <w:tmpl w:val="66147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80BC3"/>
    <w:multiLevelType w:val="hybridMultilevel"/>
    <w:tmpl w:val="D2964A1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79406B11"/>
    <w:multiLevelType w:val="hybridMultilevel"/>
    <w:tmpl w:val="410E13B8"/>
    <w:lvl w:ilvl="0" w:tplc="0409000F">
      <w:start w:val="1"/>
      <w:numFmt w:val="decimal"/>
      <w:pStyle w:val="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3962970">
    <w:abstractNumId w:val="0"/>
  </w:num>
  <w:num w:numId="2" w16cid:durableId="1393388227">
    <w:abstractNumId w:val="2"/>
  </w:num>
  <w:num w:numId="3" w16cid:durableId="600068725">
    <w:abstractNumId w:val="1"/>
  </w:num>
  <w:num w:numId="4" w16cid:durableId="378627358">
    <w:abstractNumId w:val="7"/>
  </w:num>
  <w:num w:numId="5" w16cid:durableId="364143122">
    <w:abstractNumId w:val="11"/>
  </w:num>
  <w:num w:numId="6" w16cid:durableId="312610705">
    <w:abstractNumId w:val="8"/>
  </w:num>
  <w:num w:numId="7" w16cid:durableId="189802011">
    <w:abstractNumId w:val="5"/>
  </w:num>
  <w:num w:numId="8" w16cid:durableId="212927461">
    <w:abstractNumId w:val="6"/>
  </w:num>
  <w:num w:numId="9" w16cid:durableId="470103327">
    <w:abstractNumId w:val="9"/>
  </w:num>
  <w:num w:numId="10" w16cid:durableId="613100176">
    <w:abstractNumId w:val="3"/>
  </w:num>
  <w:num w:numId="11" w16cid:durableId="546451246">
    <w:abstractNumId w:val="4"/>
  </w:num>
  <w:num w:numId="12" w16cid:durableId="9425709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7AA"/>
    <w:rsid w:val="00015E22"/>
    <w:rsid w:val="00025FF3"/>
    <w:rsid w:val="00081EA9"/>
    <w:rsid w:val="001212CA"/>
    <w:rsid w:val="00171DE7"/>
    <w:rsid w:val="001850B1"/>
    <w:rsid w:val="001A3116"/>
    <w:rsid w:val="001A71C6"/>
    <w:rsid w:val="00257B7A"/>
    <w:rsid w:val="00281ED5"/>
    <w:rsid w:val="00282C01"/>
    <w:rsid w:val="002B035B"/>
    <w:rsid w:val="00343ED6"/>
    <w:rsid w:val="003626F1"/>
    <w:rsid w:val="003B344D"/>
    <w:rsid w:val="004957AA"/>
    <w:rsid w:val="00633F1A"/>
    <w:rsid w:val="0064128B"/>
    <w:rsid w:val="006D3F13"/>
    <w:rsid w:val="007115AE"/>
    <w:rsid w:val="0074406A"/>
    <w:rsid w:val="008E6D0C"/>
    <w:rsid w:val="00950583"/>
    <w:rsid w:val="00992C2B"/>
    <w:rsid w:val="009D0835"/>
    <w:rsid w:val="00A94E40"/>
    <w:rsid w:val="00AD4AE1"/>
    <w:rsid w:val="00B05B03"/>
    <w:rsid w:val="00B97044"/>
    <w:rsid w:val="00C33AFB"/>
    <w:rsid w:val="00D772A8"/>
    <w:rsid w:val="00DD3237"/>
    <w:rsid w:val="00F26B9E"/>
    <w:rsid w:val="00F52F72"/>
    <w:rsid w:val="00F6449C"/>
    <w:rsid w:val="00F76689"/>
    <w:rsid w:val="00FD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1CB3A"/>
  <w15:chartTrackingRefBased/>
  <w15:docId w15:val="{9CCB81CE-9772-41FA-AFAF-6B1845555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mo" w:eastAsiaTheme="minorHAnsi" w:hAnsi="Arimo" w:cs="Arimo"/>
        <w:color w:val="282828"/>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7AA"/>
    <w:pPr>
      <w:spacing w:after="0" w:line="240" w:lineRule="auto"/>
    </w:pPr>
    <w:rPr>
      <w:rFonts w:ascii="Calibri" w:eastAsia="Calibri" w:hAnsi="Calibri" w:cs="Times New Roman"/>
      <w:color w:val="auto"/>
      <w:sz w:val="24"/>
      <w:szCs w:val="24"/>
    </w:rPr>
  </w:style>
  <w:style w:type="paragraph" w:styleId="Heading4">
    <w:name w:val="heading 4"/>
    <w:basedOn w:val="Normal"/>
    <w:next w:val="Normal"/>
    <w:link w:val="Heading4Char"/>
    <w:unhideWhenUsed/>
    <w:qFormat/>
    <w:rsid w:val="00281ED5"/>
    <w:pPr>
      <w:keepNext/>
      <w:overflowPunct w:val="0"/>
      <w:autoSpaceDE w:val="0"/>
      <w:autoSpaceDN w:val="0"/>
      <w:adjustRightInd w:val="0"/>
      <w:spacing w:before="240" w:after="60"/>
      <w:textAlignment w:val="baseline"/>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7AA"/>
    <w:pPr>
      <w:ind w:left="720"/>
      <w:contextualSpacing/>
    </w:pPr>
  </w:style>
  <w:style w:type="paragraph" w:styleId="Header">
    <w:name w:val="header"/>
    <w:basedOn w:val="Normal"/>
    <w:link w:val="HeaderChar"/>
    <w:uiPriority w:val="99"/>
    <w:unhideWhenUsed/>
    <w:rsid w:val="004957AA"/>
    <w:pPr>
      <w:tabs>
        <w:tab w:val="center" w:pos="4513"/>
        <w:tab w:val="right" w:pos="9026"/>
      </w:tabs>
    </w:pPr>
  </w:style>
  <w:style w:type="character" w:customStyle="1" w:styleId="HeaderChar">
    <w:name w:val="Header Char"/>
    <w:basedOn w:val="DefaultParagraphFont"/>
    <w:link w:val="Header"/>
    <w:uiPriority w:val="99"/>
    <w:rsid w:val="004957AA"/>
    <w:rPr>
      <w:rFonts w:ascii="Calibri" w:eastAsia="Calibri" w:hAnsi="Calibri" w:cs="Times New Roman"/>
      <w:color w:val="auto"/>
      <w:sz w:val="24"/>
      <w:szCs w:val="24"/>
    </w:rPr>
  </w:style>
  <w:style w:type="paragraph" w:styleId="Footer">
    <w:name w:val="footer"/>
    <w:basedOn w:val="Normal"/>
    <w:link w:val="FooterChar"/>
    <w:uiPriority w:val="99"/>
    <w:unhideWhenUsed/>
    <w:rsid w:val="004957AA"/>
    <w:pPr>
      <w:tabs>
        <w:tab w:val="center" w:pos="4513"/>
        <w:tab w:val="right" w:pos="9026"/>
      </w:tabs>
    </w:pPr>
  </w:style>
  <w:style w:type="character" w:customStyle="1" w:styleId="FooterChar">
    <w:name w:val="Footer Char"/>
    <w:basedOn w:val="DefaultParagraphFont"/>
    <w:link w:val="Footer"/>
    <w:uiPriority w:val="99"/>
    <w:rsid w:val="004957AA"/>
    <w:rPr>
      <w:rFonts w:ascii="Calibri" w:eastAsia="Calibri" w:hAnsi="Calibri" w:cs="Times New Roman"/>
      <w:color w:val="auto"/>
      <w:sz w:val="24"/>
      <w:szCs w:val="24"/>
    </w:rPr>
  </w:style>
  <w:style w:type="paragraph" w:styleId="BalloonText">
    <w:name w:val="Balloon Text"/>
    <w:basedOn w:val="Normal"/>
    <w:link w:val="BalloonTextChar"/>
    <w:uiPriority w:val="99"/>
    <w:semiHidden/>
    <w:unhideWhenUsed/>
    <w:rsid w:val="006412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28B"/>
    <w:rPr>
      <w:rFonts w:ascii="Segoe UI" w:eastAsia="Calibri" w:hAnsi="Segoe UI" w:cs="Segoe UI"/>
      <w:color w:val="auto"/>
      <w:sz w:val="18"/>
      <w:szCs w:val="18"/>
    </w:rPr>
  </w:style>
  <w:style w:type="paragraph" w:customStyle="1" w:styleId="xmsonormal">
    <w:name w:val="x_msonormal"/>
    <w:basedOn w:val="Normal"/>
    <w:rsid w:val="00257B7A"/>
    <w:rPr>
      <w:rFonts w:eastAsiaTheme="minorHAnsi" w:cs="Calibri"/>
      <w:sz w:val="22"/>
      <w:szCs w:val="22"/>
      <w:lang w:eastAsia="en-GB"/>
    </w:rPr>
  </w:style>
  <w:style w:type="character" w:styleId="Emphasis">
    <w:name w:val="Emphasis"/>
    <w:basedOn w:val="DefaultParagraphFont"/>
    <w:uiPriority w:val="20"/>
    <w:qFormat/>
    <w:rsid w:val="00F6449C"/>
    <w:rPr>
      <w:i/>
      <w:iCs/>
    </w:rPr>
  </w:style>
  <w:style w:type="paragraph" w:customStyle="1" w:styleId="List1">
    <w:name w:val="List 1"/>
    <w:basedOn w:val="Normal"/>
    <w:semiHidden/>
    <w:rsid w:val="00D772A8"/>
    <w:pPr>
      <w:numPr>
        <w:numId w:val="5"/>
      </w:numPr>
    </w:pPr>
    <w:rPr>
      <w:rFonts w:ascii="Times New Roman" w:eastAsia="Times New Roman" w:hAnsi="Times New Roman"/>
      <w:sz w:val="20"/>
      <w:szCs w:val="20"/>
      <w:lang w:eastAsia="en-GB"/>
    </w:rPr>
  </w:style>
  <w:style w:type="character" w:customStyle="1" w:styleId="Heading4Char">
    <w:name w:val="Heading 4 Char"/>
    <w:basedOn w:val="DefaultParagraphFont"/>
    <w:link w:val="Heading4"/>
    <w:rsid w:val="00281ED5"/>
    <w:rPr>
      <w:rFonts w:ascii="Calibri" w:eastAsia="Times New Roman" w:hAnsi="Calibri" w:cs="Times New Roman"/>
      <w:b/>
      <w:bCs/>
      <w:color w:val="auto"/>
      <w:sz w:val="28"/>
      <w:szCs w:val="28"/>
    </w:rPr>
  </w:style>
  <w:style w:type="character" w:customStyle="1" w:styleId="businessaddress">
    <w:name w:val="business_address"/>
    <w:basedOn w:val="DefaultParagraphFont"/>
    <w:rsid w:val="00A94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2505">
      <w:bodyDiv w:val="1"/>
      <w:marLeft w:val="0"/>
      <w:marRight w:val="0"/>
      <w:marTop w:val="0"/>
      <w:marBottom w:val="0"/>
      <w:divBdr>
        <w:top w:val="none" w:sz="0" w:space="0" w:color="auto"/>
        <w:left w:val="none" w:sz="0" w:space="0" w:color="auto"/>
        <w:bottom w:val="none" w:sz="0" w:space="0" w:color="auto"/>
        <w:right w:val="none" w:sz="0" w:space="0" w:color="auto"/>
      </w:divBdr>
    </w:div>
    <w:div w:id="44041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1589a5-3316-4bfd-ba6c-e9f035236279">
      <Terms xmlns="http://schemas.microsoft.com/office/infopath/2007/PartnerControls"/>
    </lcf76f155ced4ddcb4097134ff3c332f>
    <TaxCatchAll xmlns="4a8f489b-65d2-4061-9745-c8448544fc70" xsi:nil="true"/>
    <SharedWithUsers xmlns="4a8f489b-65d2-4061-9745-c8448544fc7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0C79119BC12C4A8F49465C89ADD2C7" ma:contentTypeVersion="18" ma:contentTypeDescription="Create a new document." ma:contentTypeScope="" ma:versionID="fdfaa936e09c7d3395aa4bb0681e22a7">
  <xsd:schema xmlns:xsd="http://www.w3.org/2001/XMLSchema" xmlns:xs="http://www.w3.org/2001/XMLSchema" xmlns:p="http://schemas.microsoft.com/office/2006/metadata/properties" xmlns:ns2="461589a5-3316-4bfd-ba6c-e9f035236279" xmlns:ns3="4a8f489b-65d2-4061-9745-c8448544fc70" targetNamespace="http://schemas.microsoft.com/office/2006/metadata/properties" ma:root="true" ma:fieldsID="a20605c07008e373b346ea98d73d2e0d" ns2:_="" ns3:_="">
    <xsd:import namespace="461589a5-3316-4bfd-ba6c-e9f035236279"/>
    <xsd:import namespace="4a8f489b-65d2-4061-9745-c8448544fc7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589a5-3316-4bfd-ba6c-e9f035236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548fd1-1a61-4231-acfd-e1304b2598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f489b-65d2-4061-9745-c8448544fc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ae6440-73cc-401f-87bb-5f4268505fd8}" ma:internalName="TaxCatchAll" ma:showField="CatchAllData" ma:web="4a8f489b-65d2-4061-9745-c8448544f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74926-C3E2-4337-A3BC-9F1E11DBAACF}">
  <ds:schemaRefs>
    <ds:schemaRef ds:uri="http://schemas.microsoft.com/sharepoint/v3/contenttype/forms"/>
  </ds:schemaRefs>
</ds:datastoreItem>
</file>

<file path=customXml/itemProps2.xml><?xml version="1.0" encoding="utf-8"?>
<ds:datastoreItem xmlns:ds="http://schemas.openxmlformats.org/officeDocument/2006/customXml" ds:itemID="{4FCFFAB9-BFB9-494F-AFA4-003E890F8B2F}">
  <ds:schemaRefs>
    <ds:schemaRef ds:uri="http://schemas.microsoft.com/office/2006/metadata/properties"/>
    <ds:schemaRef ds:uri="http://schemas.microsoft.com/office/infopath/2007/PartnerControls"/>
    <ds:schemaRef ds:uri="461589a5-3316-4bfd-ba6c-e9f035236279"/>
    <ds:schemaRef ds:uri="4a8f489b-65d2-4061-9745-c8448544fc70"/>
  </ds:schemaRefs>
</ds:datastoreItem>
</file>

<file path=customXml/itemProps3.xml><?xml version="1.0" encoding="utf-8"?>
<ds:datastoreItem xmlns:ds="http://schemas.openxmlformats.org/officeDocument/2006/customXml" ds:itemID="{742AE658-71DE-480C-A5B8-DEAB8C5A8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589a5-3316-4bfd-ba6c-e9f035236279"/>
    <ds:schemaRef ds:uri="4a8f489b-65d2-4061-9745-c8448544f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1249</Words>
  <Characters>7122</Characters>
  <Application>Microsoft Office Word</Application>
  <DocSecurity>0</DocSecurity>
  <Lines>59</Lines>
  <Paragraphs>16</Paragraphs>
  <ScaleCrop>false</ScaleCrop>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New</dc:creator>
  <cp:keywords/>
  <dc:description/>
  <cp:lastModifiedBy>Jane Munro</cp:lastModifiedBy>
  <cp:revision>7</cp:revision>
  <dcterms:created xsi:type="dcterms:W3CDTF">2024-10-17T15:05:00Z</dcterms:created>
  <dcterms:modified xsi:type="dcterms:W3CDTF">2025-07-18T10:58:00Z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0x010100930C79119BC12C4A8F49465C89ADD2C7</vt:lpwstr>
  </property>
  <property fmtid="{D5CDD505-2E9C-101B-9397-08002B2CF9AE}" pid="3" name="Order">
    <vt:r8>153000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