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A76D1" w14:textId="77777777" w:rsidR="004957AA" w:rsidRPr="00BE7BAB" w:rsidRDefault="004957AA" w:rsidP="004957AA">
      <w:pPr>
        <w:jc w:val="both"/>
        <w:rPr>
          <w:rFonts w:ascii="Arimo" w:hAnsi="Arimo" w:cs="Arimo"/>
          <w:b/>
          <w:bCs/>
          <w:sz w:val="22"/>
          <w:szCs w:val="22"/>
          <w:u w:val="single"/>
        </w:rPr>
      </w:pPr>
      <w:r w:rsidRPr="00BE7BAB">
        <w:rPr>
          <w:rFonts w:ascii="Arimo" w:hAnsi="Arimo" w:cs="Arimo"/>
          <w:b/>
          <w:sz w:val="22"/>
          <w:szCs w:val="22"/>
          <w:u w:val="single"/>
        </w:rPr>
        <w:t>Job Description</w:t>
      </w:r>
    </w:p>
    <w:p w14:paraId="235D020D" w14:textId="77777777" w:rsidR="004957AA" w:rsidRDefault="004957AA" w:rsidP="004957AA">
      <w:pPr>
        <w:jc w:val="both"/>
        <w:rPr>
          <w:rFonts w:ascii="Arimo" w:hAnsi="Arimo" w:cs="Arimo"/>
          <w:sz w:val="22"/>
          <w:szCs w:val="22"/>
        </w:rPr>
      </w:pPr>
    </w:p>
    <w:p w14:paraId="42246332" w14:textId="77777777" w:rsidR="004957AA" w:rsidRPr="009B202B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sz w:val="22"/>
          <w:szCs w:val="22"/>
          <w:u w:color="000000"/>
          <w:bdr w:val="nil"/>
          <w:lang w:val="en-US"/>
        </w:rPr>
      </w:pPr>
    </w:p>
    <w:p w14:paraId="08FE5108" w14:textId="75B4CA74" w:rsidR="004957AA" w:rsidRPr="009B202B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</w:pPr>
      <w:r w:rsidRPr="009B202B"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  <w:t>Job title:</w:t>
      </w:r>
      <w:r w:rsidRPr="009B202B"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  <w:tab/>
      </w:r>
      <w:r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  <w:tab/>
      </w:r>
      <w:r w:rsidR="00E050AC"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  <w:t>Family Support Worker</w:t>
      </w:r>
      <w:r w:rsidRPr="009B202B"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  <w:tab/>
      </w:r>
    </w:p>
    <w:p w14:paraId="1F77478C" w14:textId="24F2843E" w:rsidR="004957AA" w:rsidRPr="00042D31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</w:pPr>
      <w:r w:rsidRPr="009B202B"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  <w:t>Directorate</w:t>
      </w:r>
      <w:r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  <w:t>:</w:t>
      </w:r>
      <w:r w:rsidRPr="009B202B"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  <w:tab/>
      </w:r>
      <w:r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  <w:tab/>
      </w:r>
      <w:r w:rsidR="00E050AC"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  <w:t>Clinical</w:t>
      </w:r>
    </w:p>
    <w:p w14:paraId="3E007CB5" w14:textId="0D3542B0" w:rsidR="004957AA" w:rsidRPr="009B202B" w:rsidRDefault="004957AA" w:rsidP="002F3785">
      <w:pPr>
        <w:pBdr>
          <w:top w:val="nil"/>
          <w:left w:val="nil"/>
          <w:bottom w:val="nil"/>
          <w:right w:val="nil"/>
          <w:between w:val="nil"/>
          <w:bar w:val="nil"/>
        </w:pBdr>
        <w:ind w:left="2160" w:hanging="2160"/>
        <w:jc w:val="both"/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</w:pPr>
      <w:r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  <w:t>Location:</w:t>
      </w:r>
      <w:r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  <w:tab/>
      </w:r>
      <w:r w:rsidR="00E050AC" w:rsidRPr="00E050AC"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  <w:t xml:space="preserve">Op Courage Core Pathway </w:t>
      </w:r>
    </w:p>
    <w:p w14:paraId="33BD0418" w14:textId="6EE30261" w:rsidR="004957AA" w:rsidRDefault="004957AA" w:rsidP="002F3785">
      <w:pPr>
        <w:pBdr>
          <w:top w:val="nil"/>
          <w:left w:val="nil"/>
          <w:bottom w:val="nil"/>
          <w:right w:val="nil"/>
          <w:between w:val="nil"/>
          <w:bar w:val="nil"/>
        </w:pBdr>
        <w:ind w:left="2160" w:hanging="2160"/>
        <w:jc w:val="both"/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</w:pPr>
      <w:r w:rsidRPr="009B202B"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  <w:t>Accountable to:</w:t>
      </w:r>
      <w:r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  <w:tab/>
      </w:r>
      <w:r w:rsidR="00E050AC" w:rsidRPr="00E050AC">
        <w:rPr>
          <w:rFonts w:ascii="Arimo" w:eastAsia="Arial Unicode MS" w:hAnsi="Arimo" w:cs="Arimo"/>
          <w:bCs/>
          <w:color w:val="000000"/>
          <w:sz w:val="22"/>
          <w:szCs w:val="22"/>
          <w:u w:color="000000"/>
          <w:bdr w:val="nil"/>
          <w:lang w:val="en-US" w:eastAsia="en-GB"/>
        </w:rPr>
        <w:t xml:space="preserve">Op Courage Line Manager/Clinical Lead </w:t>
      </w:r>
      <w:r w:rsidR="005647D7">
        <w:rPr>
          <w:rFonts w:ascii="Arimo" w:eastAsia="Arial Unicode MS" w:hAnsi="Arimo" w:cs="Arimo"/>
          <w:bCs/>
          <w:color w:val="000000"/>
          <w:sz w:val="22"/>
          <w:szCs w:val="22"/>
          <w:u w:color="000000"/>
          <w:bdr w:val="nil"/>
          <w:lang w:val="en-US" w:eastAsia="en-GB"/>
        </w:rPr>
        <w:t xml:space="preserve">and Combat Stress Lead Family Support Practitioner </w:t>
      </w:r>
      <w:r w:rsidR="00E050AC" w:rsidRPr="00E050AC">
        <w:rPr>
          <w:rFonts w:ascii="Arimo" w:eastAsia="Arial Unicode MS" w:hAnsi="Arimo" w:cs="Arimo"/>
          <w:bCs/>
          <w:color w:val="000000"/>
          <w:sz w:val="22"/>
          <w:szCs w:val="22"/>
          <w:u w:color="000000"/>
          <w:bdr w:val="nil"/>
          <w:lang w:val="en-US" w:eastAsia="en-GB"/>
        </w:rPr>
        <w:t>with Head of Engagement and Social Care as professional lead for Combat Stress </w:t>
      </w:r>
    </w:p>
    <w:p w14:paraId="7552EC79" w14:textId="4ECD9E6C" w:rsidR="004957AA" w:rsidRPr="009B202B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</w:pPr>
      <w:r w:rsidRPr="009B202B"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  <w:t>Accountable for:</w:t>
      </w:r>
      <w:r w:rsidRPr="009B202B"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  <w:tab/>
      </w:r>
      <w:r w:rsidR="00E050AC"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  <w:t>N/A</w:t>
      </w:r>
    </w:p>
    <w:p w14:paraId="0946E368" w14:textId="1256D6D2" w:rsidR="004957AA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</w:pPr>
      <w:r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  <w:t>Pay grade:</w:t>
      </w:r>
      <w:r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  <w:tab/>
      </w:r>
      <w:r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  <w:tab/>
      </w:r>
      <w:r w:rsidR="00E050AC"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  <w:t>Band 5</w:t>
      </w:r>
    </w:p>
    <w:p w14:paraId="7F8ED396" w14:textId="3F3250BC" w:rsidR="004957AA" w:rsidRPr="009B202B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</w:pPr>
      <w:r w:rsidRPr="004F1BF2"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  <w:t>Type:</w:t>
      </w:r>
      <w:r w:rsidRPr="004F1BF2"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  <w:tab/>
      </w:r>
      <w:r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  <w:tab/>
      </w:r>
      <w:r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  <w:tab/>
      </w:r>
      <w:r w:rsidR="00E050AC"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  <w:t>Permanent</w:t>
      </w:r>
    </w:p>
    <w:p w14:paraId="25581449" w14:textId="77777777" w:rsidR="004957AA" w:rsidRPr="009B202B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ind w:left="2160"/>
        <w:jc w:val="both"/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</w:pPr>
    </w:p>
    <w:p w14:paraId="3F0EF27C" w14:textId="77777777" w:rsidR="004957AA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b/>
          <w:color w:val="000000"/>
          <w:sz w:val="22"/>
          <w:szCs w:val="22"/>
          <w:u w:val="single" w:color="000000"/>
          <w:bdr w:val="nil"/>
          <w:lang w:val="en-US" w:eastAsia="en-GB"/>
        </w:rPr>
      </w:pPr>
    </w:p>
    <w:p w14:paraId="3B796134" w14:textId="77777777" w:rsidR="004957AA" w:rsidRPr="009B202B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b/>
          <w:color w:val="000000"/>
          <w:sz w:val="22"/>
          <w:szCs w:val="22"/>
          <w:u w:val="single" w:color="000000"/>
          <w:bdr w:val="nil"/>
          <w:lang w:val="en-US" w:eastAsia="en-GB"/>
        </w:rPr>
      </w:pPr>
      <w:r>
        <w:rPr>
          <w:rFonts w:ascii="Arimo" w:eastAsia="Arial Unicode MS" w:hAnsi="Arimo" w:cs="Arimo"/>
          <w:b/>
          <w:color w:val="000000"/>
          <w:sz w:val="22"/>
          <w:szCs w:val="22"/>
          <w:u w:val="single" w:color="000000"/>
          <w:bdr w:val="nil"/>
          <w:lang w:val="en-US" w:eastAsia="en-GB"/>
        </w:rPr>
        <w:t>Values Framework</w:t>
      </w:r>
    </w:p>
    <w:p w14:paraId="3A92DFC8" w14:textId="77777777" w:rsidR="004957AA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b/>
          <w:color w:val="000000"/>
          <w:sz w:val="22"/>
          <w:szCs w:val="22"/>
          <w:u w:val="single" w:color="000000"/>
          <w:bdr w:val="nil"/>
          <w:lang w:val="en-US" w:eastAsia="en-GB"/>
        </w:rPr>
      </w:pPr>
    </w:p>
    <w:p w14:paraId="2F9FD7F8" w14:textId="77777777" w:rsidR="004957AA" w:rsidRDefault="004957AA" w:rsidP="004957AA">
      <w:pPr>
        <w:jc w:val="both"/>
        <w:rPr>
          <w:rFonts w:ascii="Arimo" w:hAnsi="Arimo" w:cs="Arimo"/>
          <w:sz w:val="22"/>
          <w:szCs w:val="22"/>
        </w:rPr>
      </w:pPr>
      <w:r>
        <w:rPr>
          <w:rFonts w:ascii="Arimo" w:hAnsi="Arimo" w:cs="Arimo"/>
          <w:sz w:val="22"/>
          <w:szCs w:val="22"/>
        </w:rPr>
        <w:t xml:space="preserve">All staff are expected to know and understand the values of the organisation and uphold these values whilst at work. </w:t>
      </w:r>
    </w:p>
    <w:p w14:paraId="222D168B" w14:textId="77777777" w:rsidR="004957AA" w:rsidRDefault="004957AA" w:rsidP="004957AA">
      <w:pPr>
        <w:jc w:val="both"/>
        <w:rPr>
          <w:rFonts w:ascii="Arimo" w:hAnsi="Arimo" w:cs="Arimo"/>
          <w:sz w:val="22"/>
          <w:szCs w:val="22"/>
        </w:rPr>
      </w:pPr>
    </w:p>
    <w:p w14:paraId="36C696FB" w14:textId="77777777" w:rsidR="004957AA" w:rsidRPr="007D7FC4" w:rsidRDefault="004957AA" w:rsidP="004957AA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color w:val="000000"/>
          <w:sz w:val="22"/>
          <w:szCs w:val="22"/>
          <w:bdr w:val="nil"/>
          <w:lang w:val="en-US" w:eastAsia="en-GB"/>
        </w:rPr>
      </w:pPr>
      <w:r w:rsidRPr="007D7FC4">
        <w:rPr>
          <w:rFonts w:ascii="Arimo" w:eastAsia="Arial Unicode MS" w:hAnsi="Arimo" w:cs="Arimo"/>
          <w:color w:val="000000"/>
          <w:sz w:val="22"/>
          <w:szCs w:val="22"/>
          <w:bdr w:val="nil"/>
          <w:lang w:val="en-US" w:eastAsia="en-GB"/>
        </w:rPr>
        <w:t>Together</w:t>
      </w:r>
    </w:p>
    <w:p w14:paraId="7B9AF5C5" w14:textId="77777777" w:rsidR="004957AA" w:rsidRPr="007D7FC4" w:rsidRDefault="004957AA" w:rsidP="004957AA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color w:val="000000"/>
          <w:sz w:val="22"/>
          <w:szCs w:val="22"/>
          <w:bdr w:val="nil"/>
          <w:lang w:val="en-US" w:eastAsia="en-GB"/>
        </w:rPr>
      </w:pPr>
      <w:r w:rsidRPr="007D7FC4">
        <w:rPr>
          <w:rFonts w:ascii="Arimo" w:eastAsia="Arial Unicode MS" w:hAnsi="Arimo" w:cs="Arimo"/>
          <w:color w:val="000000"/>
          <w:sz w:val="22"/>
          <w:szCs w:val="22"/>
          <w:bdr w:val="nil"/>
          <w:lang w:val="en-US" w:eastAsia="en-GB"/>
        </w:rPr>
        <w:t>Focused</w:t>
      </w:r>
    </w:p>
    <w:p w14:paraId="02D37790" w14:textId="77777777" w:rsidR="004957AA" w:rsidRPr="007D7FC4" w:rsidRDefault="004957AA" w:rsidP="004957AA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color w:val="000000"/>
          <w:sz w:val="22"/>
          <w:szCs w:val="22"/>
          <w:bdr w:val="nil"/>
          <w:lang w:val="en-US" w:eastAsia="en-GB"/>
        </w:rPr>
      </w:pPr>
      <w:r w:rsidRPr="007D7FC4">
        <w:rPr>
          <w:rFonts w:ascii="Arimo" w:eastAsia="Arial Unicode MS" w:hAnsi="Arimo" w:cs="Arimo"/>
          <w:color w:val="000000"/>
          <w:sz w:val="22"/>
          <w:szCs w:val="22"/>
          <w:bdr w:val="nil"/>
          <w:lang w:val="en-US" w:eastAsia="en-GB"/>
        </w:rPr>
        <w:t>Bold</w:t>
      </w:r>
    </w:p>
    <w:p w14:paraId="059E7F7F" w14:textId="0520E31C" w:rsidR="004957AA" w:rsidRPr="007D7FC4" w:rsidRDefault="004957AA" w:rsidP="004957AA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color w:val="000000"/>
          <w:sz w:val="22"/>
          <w:szCs w:val="22"/>
          <w:bdr w:val="nil"/>
          <w:lang w:val="en-US" w:eastAsia="en-GB"/>
        </w:rPr>
      </w:pPr>
      <w:r w:rsidRPr="007D7FC4">
        <w:rPr>
          <w:rFonts w:ascii="Arimo" w:eastAsia="Arial Unicode MS" w:hAnsi="Arimo" w:cs="Arimo"/>
          <w:color w:val="000000"/>
          <w:sz w:val="22"/>
          <w:szCs w:val="22"/>
          <w:bdr w:val="nil"/>
          <w:lang w:val="en-US" w:eastAsia="en-GB"/>
        </w:rPr>
        <w:t>Persona</w:t>
      </w:r>
      <w:r w:rsidR="00025FF3">
        <w:rPr>
          <w:rFonts w:ascii="Arimo" w:eastAsia="Arial Unicode MS" w:hAnsi="Arimo" w:cs="Arimo"/>
          <w:color w:val="000000"/>
          <w:sz w:val="22"/>
          <w:szCs w:val="22"/>
          <w:bdr w:val="nil"/>
          <w:lang w:val="en-US" w:eastAsia="en-GB"/>
        </w:rPr>
        <w:t>l</w:t>
      </w:r>
    </w:p>
    <w:p w14:paraId="2C8DD6C0" w14:textId="77777777" w:rsidR="004957AA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b/>
          <w:color w:val="000000"/>
          <w:sz w:val="22"/>
          <w:szCs w:val="22"/>
          <w:u w:val="single" w:color="000000"/>
          <w:bdr w:val="nil"/>
          <w:lang w:val="en-US" w:eastAsia="en-GB"/>
        </w:rPr>
      </w:pPr>
    </w:p>
    <w:p w14:paraId="58744347" w14:textId="77777777" w:rsidR="004957AA" w:rsidRPr="009B202B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b/>
          <w:color w:val="000000"/>
          <w:sz w:val="22"/>
          <w:szCs w:val="22"/>
          <w:u w:val="single" w:color="000000"/>
          <w:bdr w:val="nil"/>
          <w:lang w:val="en-US" w:eastAsia="en-GB"/>
        </w:rPr>
      </w:pPr>
      <w:r>
        <w:rPr>
          <w:rFonts w:ascii="Arimo" w:eastAsia="Arial Unicode MS" w:hAnsi="Arimo" w:cs="Arimo"/>
          <w:b/>
          <w:color w:val="000000"/>
          <w:sz w:val="22"/>
          <w:szCs w:val="22"/>
          <w:u w:val="single" w:color="000000"/>
          <w:bdr w:val="nil"/>
          <w:lang w:val="en-US" w:eastAsia="en-GB"/>
        </w:rPr>
        <w:t>General Overview of Role</w:t>
      </w:r>
    </w:p>
    <w:p w14:paraId="7F45ECF1" w14:textId="77777777" w:rsidR="004957AA" w:rsidRPr="009B202B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mo" w:eastAsia="Arial Unicode MS" w:hAnsi="Arimo" w:cs="Arimo"/>
          <w:b/>
          <w:color w:val="000000"/>
          <w:sz w:val="22"/>
          <w:szCs w:val="22"/>
          <w:u w:val="single" w:color="000000"/>
          <w:bdr w:val="nil"/>
          <w:lang w:val="en-US" w:eastAsia="en-GB"/>
        </w:rPr>
      </w:pPr>
    </w:p>
    <w:p w14:paraId="50894217" w14:textId="3768FABC" w:rsidR="00E050AC" w:rsidRDefault="00E050AC" w:rsidP="00E050AC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</w:pPr>
      <w:r w:rsidRPr="00E050AC"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  <w:t>To work collaboratively as part of a multi-disciplinary team</w:t>
      </w:r>
      <w:r w:rsidR="00D9219B"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  <w:t>.</w:t>
      </w:r>
    </w:p>
    <w:p w14:paraId="642C838E" w14:textId="74E64925" w:rsidR="00E050AC" w:rsidRDefault="00E050AC" w:rsidP="00E050AC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</w:pPr>
      <w:r w:rsidRPr="00E050AC"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  <w:t>To provide Family Support to the loved ones of veterans involved with Op Courage located throughout the North</w:t>
      </w:r>
      <w:r w:rsidR="00AF0CC9"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  <w:t xml:space="preserve">west </w:t>
      </w:r>
      <w:r w:rsidRPr="00E050AC"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  <w:t xml:space="preserve">of England.  </w:t>
      </w:r>
    </w:p>
    <w:p w14:paraId="7131EA03" w14:textId="6309F055" w:rsidR="00E050AC" w:rsidRDefault="00E050AC" w:rsidP="00E050AC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</w:pPr>
      <w:r w:rsidRPr="00E050AC"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  <w:t xml:space="preserve">Line Management is provided by the Lead Family Support </w:t>
      </w:r>
      <w:r w:rsidR="005647D7"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  <w:t>Practitioner</w:t>
      </w:r>
      <w:r w:rsidRPr="00E050AC"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  <w:t xml:space="preserve"> and the professional lead for the service is Head of Engagement and Social Care.  </w:t>
      </w:r>
    </w:p>
    <w:p w14:paraId="583F4990" w14:textId="24DC3335" w:rsidR="00E050AC" w:rsidRPr="00E050AC" w:rsidRDefault="00E050AC" w:rsidP="00E050AC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</w:pPr>
      <w:r w:rsidRPr="00E050AC"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  <w:t>The day-to-day administration and management will be provided by the Op Courage manager</w:t>
      </w:r>
      <w:r w:rsidR="005647D7">
        <w:rPr>
          <w:rFonts w:ascii="Arimo" w:eastAsia="Arial Unicode MS" w:hAnsi="Arimo" w:cs="Arimo"/>
          <w:color w:val="000000"/>
          <w:sz w:val="22"/>
          <w:szCs w:val="22"/>
          <w:u w:color="000000"/>
          <w:bdr w:val="nil"/>
          <w:lang w:val="en-US" w:eastAsia="en-GB"/>
        </w:rPr>
        <w:t xml:space="preserve"> alongside the Combat Stress Lead Family support practitioner. </w:t>
      </w:r>
    </w:p>
    <w:p w14:paraId="68C1E3A7" w14:textId="77777777" w:rsidR="004957AA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 Unicode MS" w:hAnsi="Arimo" w:cs="Arimo"/>
          <w:b/>
          <w:color w:val="000000"/>
          <w:sz w:val="22"/>
          <w:szCs w:val="22"/>
          <w:u w:val="single" w:color="000000"/>
          <w:bdr w:val="nil"/>
          <w:lang w:val="en-US" w:eastAsia="en-GB"/>
        </w:rPr>
      </w:pPr>
    </w:p>
    <w:p w14:paraId="7147679D" w14:textId="77777777" w:rsidR="004957AA" w:rsidRPr="009B202B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 Unicode MS" w:hAnsi="Arimo" w:cs="Arimo"/>
          <w:b/>
          <w:color w:val="000000"/>
          <w:sz w:val="22"/>
          <w:szCs w:val="22"/>
          <w:u w:val="single" w:color="000000"/>
          <w:bdr w:val="nil"/>
          <w:lang w:val="en-US" w:eastAsia="en-GB"/>
        </w:rPr>
      </w:pPr>
    </w:p>
    <w:p w14:paraId="5B5EEC18" w14:textId="77777777" w:rsidR="004957AA" w:rsidRPr="009B202B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 Unicode MS" w:hAnsi="Arimo" w:cs="Arimo"/>
          <w:b/>
          <w:color w:val="000000"/>
          <w:sz w:val="22"/>
          <w:szCs w:val="22"/>
          <w:u w:val="single" w:color="000000"/>
          <w:bdr w:val="nil"/>
          <w:lang w:val="en-US" w:eastAsia="en-GB"/>
        </w:rPr>
      </w:pPr>
      <w:r>
        <w:rPr>
          <w:rFonts w:ascii="Arimo" w:eastAsia="Arial Unicode MS" w:hAnsi="Arimo" w:cs="Arimo"/>
          <w:b/>
          <w:color w:val="000000"/>
          <w:sz w:val="22"/>
          <w:szCs w:val="22"/>
          <w:u w:val="single" w:color="000000"/>
          <w:bdr w:val="nil"/>
          <w:lang w:val="en-US" w:eastAsia="en-GB"/>
        </w:rPr>
        <w:t>Main Duties and Key Responsibilities</w:t>
      </w:r>
    </w:p>
    <w:p w14:paraId="63942A83" w14:textId="77777777" w:rsidR="004957AA" w:rsidRPr="009B202B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 Unicode MS" w:hAnsi="Arimo" w:cs="Arimo"/>
          <w:b/>
          <w:color w:val="000000"/>
          <w:sz w:val="22"/>
          <w:szCs w:val="22"/>
          <w:u w:color="000000"/>
          <w:bdr w:val="nil"/>
          <w:lang w:val="en-US" w:eastAsia="en-GB"/>
        </w:rPr>
      </w:pPr>
    </w:p>
    <w:p w14:paraId="54C2DA8B" w14:textId="77777777" w:rsidR="00E050AC" w:rsidRPr="00E050AC" w:rsidRDefault="00E050AC" w:rsidP="00E050A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" w:hAnsi="Arimo" w:cs="Arimo"/>
          <w:sz w:val="22"/>
          <w:szCs w:val="22"/>
          <w:bdr w:val="nil"/>
          <w:lang w:val="en-US"/>
        </w:rPr>
      </w:pPr>
      <w:r w:rsidRPr="00E050AC">
        <w:rPr>
          <w:rFonts w:ascii="Arimo" w:eastAsia="Arial" w:hAnsi="Arimo" w:cs="Arimo"/>
          <w:sz w:val="22"/>
          <w:szCs w:val="22"/>
          <w:bdr w:val="nil"/>
          <w:lang w:val="en-US"/>
        </w:rPr>
        <w:t xml:space="preserve">To engage the loved ones of veterans on a one-to-one basis to provide support and psychoeducation. </w:t>
      </w:r>
    </w:p>
    <w:p w14:paraId="5246F504" w14:textId="77777777" w:rsidR="00E050AC" w:rsidRPr="00E050AC" w:rsidRDefault="00E050AC" w:rsidP="00E050A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" w:hAnsi="Arimo" w:cs="Arimo"/>
          <w:sz w:val="22"/>
          <w:szCs w:val="22"/>
          <w:bdr w:val="nil"/>
          <w:lang w:val="en-US"/>
        </w:rPr>
      </w:pPr>
      <w:r w:rsidRPr="00E050AC">
        <w:rPr>
          <w:rFonts w:ascii="Arimo" w:eastAsia="Arial" w:hAnsi="Arimo" w:cs="Arimo"/>
          <w:sz w:val="22"/>
          <w:szCs w:val="22"/>
          <w:bdr w:val="nil"/>
          <w:lang w:val="en-US"/>
        </w:rPr>
        <w:t xml:space="preserve">To provide a peer support to family members on a one-to-one and group basis  </w:t>
      </w:r>
    </w:p>
    <w:p w14:paraId="07327139" w14:textId="77777777" w:rsidR="00E050AC" w:rsidRPr="00E050AC" w:rsidRDefault="00E050AC" w:rsidP="00E050A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" w:hAnsi="Arimo" w:cs="Arimo"/>
          <w:sz w:val="22"/>
          <w:szCs w:val="22"/>
          <w:bdr w:val="nil"/>
          <w:lang w:val="en-US"/>
        </w:rPr>
      </w:pPr>
      <w:r w:rsidRPr="00E050AC">
        <w:rPr>
          <w:rFonts w:ascii="Arimo" w:eastAsia="Arial" w:hAnsi="Arimo" w:cs="Arimo"/>
          <w:sz w:val="22"/>
          <w:szCs w:val="22"/>
          <w:bdr w:val="nil"/>
          <w:lang w:val="en-US"/>
        </w:rPr>
        <w:t xml:space="preserve">To refer to other services as required </w:t>
      </w:r>
    </w:p>
    <w:p w14:paraId="352E5839" w14:textId="77777777" w:rsidR="00E050AC" w:rsidRPr="00E050AC" w:rsidRDefault="00E050AC" w:rsidP="00E050A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" w:hAnsi="Arimo" w:cs="Arimo"/>
          <w:sz w:val="22"/>
          <w:szCs w:val="22"/>
          <w:bdr w:val="nil"/>
          <w:lang w:val="en-US"/>
        </w:rPr>
      </w:pPr>
      <w:r w:rsidRPr="00E050AC">
        <w:rPr>
          <w:rFonts w:ascii="Arimo" w:eastAsia="Arial" w:hAnsi="Arimo" w:cs="Arimo"/>
          <w:sz w:val="22"/>
          <w:szCs w:val="22"/>
          <w:bdr w:val="nil"/>
          <w:lang w:val="en-US"/>
        </w:rPr>
        <w:t xml:space="preserve">To advocate for families where appropriate </w:t>
      </w:r>
    </w:p>
    <w:p w14:paraId="4DFB453E" w14:textId="77777777" w:rsidR="00E050AC" w:rsidRPr="00E050AC" w:rsidRDefault="00E050AC" w:rsidP="00E050A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" w:hAnsi="Arimo" w:cs="Arimo"/>
          <w:sz w:val="22"/>
          <w:szCs w:val="22"/>
          <w:bdr w:val="nil"/>
          <w:lang w:val="en-US"/>
        </w:rPr>
      </w:pPr>
      <w:r w:rsidRPr="00E050AC">
        <w:rPr>
          <w:rFonts w:ascii="Arimo" w:eastAsia="Arial" w:hAnsi="Arimo" w:cs="Arimo"/>
          <w:sz w:val="22"/>
          <w:szCs w:val="22"/>
          <w:bdr w:val="nil"/>
          <w:lang w:val="en-US"/>
        </w:rPr>
        <w:t xml:space="preserve">To arrange meetings with </w:t>
      </w:r>
      <w:proofErr w:type="gramStart"/>
      <w:r w:rsidRPr="00E050AC">
        <w:rPr>
          <w:rFonts w:ascii="Arimo" w:eastAsia="Arial" w:hAnsi="Arimo" w:cs="Arimo"/>
          <w:sz w:val="22"/>
          <w:szCs w:val="22"/>
          <w:bdr w:val="nil"/>
          <w:lang w:val="en-US"/>
        </w:rPr>
        <w:t>veteran</w:t>
      </w:r>
      <w:proofErr w:type="gramEnd"/>
      <w:r w:rsidRPr="00E050AC">
        <w:rPr>
          <w:rFonts w:ascii="Arimo" w:eastAsia="Arial" w:hAnsi="Arimo" w:cs="Arimo"/>
          <w:sz w:val="22"/>
          <w:szCs w:val="22"/>
          <w:bdr w:val="nil"/>
          <w:lang w:val="en-US"/>
        </w:rPr>
        <w:t xml:space="preserve">, families and the clinical team when necessary </w:t>
      </w:r>
    </w:p>
    <w:p w14:paraId="3B9C40C1" w14:textId="340DE340" w:rsidR="00E050AC" w:rsidRPr="00E050AC" w:rsidRDefault="00E050AC" w:rsidP="00E050A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" w:hAnsi="Arimo" w:cs="Arimo"/>
          <w:sz w:val="22"/>
          <w:szCs w:val="22"/>
          <w:bdr w:val="nil"/>
          <w:lang w:val="en-US"/>
        </w:rPr>
      </w:pPr>
      <w:r w:rsidRPr="00E050AC">
        <w:rPr>
          <w:rFonts w:ascii="Arimo" w:eastAsia="Arial" w:hAnsi="Arimo" w:cs="Arimo"/>
          <w:sz w:val="22"/>
          <w:szCs w:val="22"/>
          <w:bdr w:val="nil"/>
          <w:lang w:val="en-US"/>
        </w:rPr>
        <w:t xml:space="preserve">To record details of interactions with veterans’ families </w:t>
      </w:r>
      <w:r w:rsidR="00F12A63">
        <w:rPr>
          <w:rFonts w:ascii="Arimo" w:eastAsia="Arial" w:hAnsi="Arimo" w:cs="Arimo"/>
          <w:sz w:val="22"/>
          <w:szCs w:val="22"/>
          <w:bdr w:val="nil"/>
          <w:lang w:val="en-US"/>
        </w:rPr>
        <w:t xml:space="preserve">on their </w:t>
      </w:r>
      <w:r w:rsidRPr="00E050AC">
        <w:rPr>
          <w:rFonts w:ascii="Arimo" w:eastAsia="Arial" w:hAnsi="Arimo" w:cs="Arimo"/>
          <w:sz w:val="22"/>
          <w:szCs w:val="22"/>
          <w:bdr w:val="nil"/>
          <w:lang w:val="en-US"/>
        </w:rPr>
        <w:t xml:space="preserve">Electronic Patient Record </w:t>
      </w:r>
    </w:p>
    <w:p w14:paraId="746CEECC" w14:textId="4DC5A452" w:rsidR="00E050AC" w:rsidRPr="00E050AC" w:rsidRDefault="00E050AC" w:rsidP="00E050A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" w:hAnsi="Arimo" w:cs="Arimo"/>
          <w:sz w:val="22"/>
          <w:szCs w:val="22"/>
          <w:bdr w:val="nil"/>
          <w:lang w:val="en-US"/>
        </w:rPr>
      </w:pPr>
      <w:r w:rsidRPr="00E050AC">
        <w:rPr>
          <w:rFonts w:ascii="Arimo" w:eastAsia="Arial" w:hAnsi="Arimo" w:cs="Arimo"/>
          <w:sz w:val="22"/>
          <w:szCs w:val="22"/>
          <w:bdr w:val="nil"/>
          <w:lang w:val="en-US"/>
        </w:rPr>
        <w:t xml:space="preserve">Maintain and manage a caseload of Veterans’ families referred to the Family Support Service within Op Courage </w:t>
      </w:r>
    </w:p>
    <w:p w14:paraId="1211FB47" w14:textId="77777777" w:rsidR="00E050AC" w:rsidRPr="00E050AC" w:rsidRDefault="00E050AC" w:rsidP="00E050A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" w:hAnsi="Arimo" w:cs="Arimo"/>
          <w:sz w:val="22"/>
          <w:szCs w:val="22"/>
          <w:bdr w:val="nil"/>
          <w:lang w:val="en-US"/>
        </w:rPr>
      </w:pPr>
      <w:r w:rsidRPr="00E050AC">
        <w:rPr>
          <w:rFonts w:ascii="Arimo" w:eastAsia="Arial" w:hAnsi="Arimo" w:cs="Arimo"/>
          <w:sz w:val="22"/>
          <w:szCs w:val="22"/>
          <w:bdr w:val="nil"/>
          <w:lang w:val="en-US"/>
        </w:rPr>
        <w:t xml:space="preserve">Always present a professional image and actively promote the organisation in a positive light to veterans, families, stakeholders, partner organisations and the </w:t>
      </w:r>
      <w:proofErr w:type="gramStart"/>
      <w:r w:rsidRPr="00E050AC">
        <w:rPr>
          <w:rFonts w:ascii="Arimo" w:eastAsia="Arial" w:hAnsi="Arimo" w:cs="Arimo"/>
          <w:sz w:val="22"/>
          <w:szCs w:val="22"/>
          <w:bdr w:val="nil"/>
          <w:lang w:val="en-US"/>
        </w:rPr>
        <w:t>general public</w:t>
      </w:r>
      <w:proofErr w:type="gramEnd"/>
      <w:r w:rsidRPr="00E050AC">
        <w:rPr>
          <w:rFonts w:ascii="Arimo" w:eastAsia="Arial" w:hAnsi="Arimo" w:cs="Arimo"/>
          <w:sz w:val="22"/>
          <w:szCs w:val="22"/>
          <w:bdr w:val="nil"/>
          <w:lang w:val="en-US"/>
        </w:rPr>
        <w:t xml:space="preserve">. </w:t>
      </w:r>
    </w:p>
    <w:p w14:paraId="56E18D50" w14:textId="17518E99" w:rsidR="00E050AC" w:rsidRPr="00E050AC" w:rsidRDefault="00E050AC" w:rsidP="00E050A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" w:hAnsi="Arimo" w:cs="Arimo"/>
          <w:sz w:val="22"/>
          <w:szCs w:val="22"/>
          <w:bdr w:val="nil"/>
          <w:lang w:val="en-US"/>
        </w:rPr>
      </w:pPr>
      <w:r w:rsidRPr="00E050AC">
        <w:rPr>
          <w:rFonts w:ascii="Arimo" w:eastAsia="Arial" w:hAnsi="Arimo" w:cs="Arimo"/>
          <w:sz w:val="22"/>
          <w:szCs w:val="22"/>
          <w:bdr w:val="nil"/>
          <w:lang w:val="en-US"/>
        </w:rPr>
        <w:t>Actively participate in supervision and be able to reflect on interpersonal dynamics that may arise</w:t>
      </w:r>
      <w:r w:rsidR="00D9219B">
        <w:rPr>
          <w:rFonts w:ascii="Arimo" w:eastAsia="Arial" w:hAnsi="Arimo" w:cs="Arimo"/>
          <w:sz w:val="22"/>
          <w:szCs w:val="22"/>
          <w:bdr w:val="nil"/>
          <w:lang w:val="en-US"/>
        </w:rPr>
        <w:t>.</w:t>
      </w:r>
    </w:p>
    <w:p w14:paraId="25F70A95" w14:textId="2ED83C9B" w:rsidR="00E050AC" w:rsidRPr="00E050AC" w:rsidRDefault="00E050AC" w:rsidP="00E050A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" w:hAnsi="Arimo" w:cs="Arimo"/>
          <w:sz w:val="22"/>
          <w:szCs w:val="22"/>
          <w:bdr w:val="nil"/>
          <w:lang w:val="en-US"/>
        </w:rPr>
      </w:pPr>
      <w:r w:rsidRPr="00E050AC">
        <w:rPr>
          <w:rFonts w:ascii="Arimo" w:eastAsia="Arial" w:hAnsi="Arimo" w:cs="Arimo"/>
          <w:sz w:val="22"/>
          <w:szCs w:val="22"/>
          <w:bdr w:val="nil"/>
          <w:lang w:val="en-US"/>
        </w:rPr>
        <w:t>Respond to safeguarding concerns as required</w:t>
      </w:r>
      <w:r w:rsidR="00D9219B">
        <w:rPr>
          <w:rFonts w:ascii="Arimo" w:eastAsia="Arial" w:hAnsi="Arimo" w:cs="Arimo"/>
          <w:sz w:val="22"/>
          <w:szCs w:val="22"/>
          <w:bdr w:val="nil"/>
          <w:lang w:val="en-US"/>
        </w:rPr>
        <w:t>.</w:t>
      </w:r>
      <w:r w:rsidRPr="00E050AC">
        <w:rPr>
          <w:rFonts w:ascii="Arimo" w:eastAsia="Arial" w:hAnsi="Arimo" w:cs="Arimo"/>
          <w:sz w:val="22"/>
          <w:szCs w:val="22"/>
          <w:bdr w:val="nil"/>
          <w:lang w:val="en-US"/>
        </w:rPr>
        <w:t xml:space="preserve"> </w:t>
      </w:r>
    </w:p>
    <w:p w14:paraId="115DCBC6" w14:textId="7DC9768F" w:rsidR="00E050AC" w:rsidRDefault="00E050AC" w:rsidP="00E050A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" w:hAnsi="Arimo" w:cs="Arimo"/>
          <w:sz w:val="22"/>
          <w:szCs w:val="22"/>
          <w:bdr w:val="nil"/>
          <w:lang w:val="en-US"/>
        </w:rPr>
      </w:pPr>
      <w:r w:rsidRPr="00E050AC">
        <w:rPr>
          <w:rFonts w:ascii="Arimo" w:eastAsia="Arial" w:hAnsi="Arimo" w:cs="Arimo"/>
          <w:sz w:val="22"/>
          <w:szCs w:val="22"/>
          <w:bdr w:val="nil"/>
          <w:lang w:val="en-US"/>
        </w:rPr>
        <w:t>To participate as a dynamic and innovative member of the multi-disciplinary team</w:t>
      </w:r>
      <w:r w:rsidR="00D9219B">
        <w:rPr>
          <w:rFonts w:ascii="Arimo" w:eastAsia="Arial" w:hAnsi="Arimo" w:cs="Arimo"/>
          <w:sz w:val="22"/>
          <w:szCs w:val="22"/>
          <w:bdr w:val="nil"/>
          <w:lang w:val="en-US"/>
        </w:rPr>
        <w:t>.</w:t>
      </w:r>
    </w:p>
    <w:p w14:paraId="588945EE" w14:textId="77777777" w:rsidR="002F3785" w:rsidRDefault="002F3785" w:rsidP="002F378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" w:hAnsi="Arimo" w:cs="Arimo"/>
          <w:sz w:val="22"/>
          <w:szCs w:val="22"/>
          <w:bdr w:val="nil"/>
          <w:lang w:val="en-US"/>
        </w:rPr>
      </w:pPr>
    </w:p>
    <w:p w14:paraId="47E86FB2" w14:textId="77777777" w:rsidR="002F3785" w:rsidRDefault="002F3785" w:rsidP="002F378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" w:hAnsi="Arimo" w:cs="Arimo"/>
          <w:sz w:val="22"/>
          <w:szCs w:val="22"/>
          <w:bdr w:val="nil"/>
          <w:lang w:val="en-US"/>
        </w:rPr>
      </w:pPr>
    </w:p>
    <w:p w14:paraId="3628632B" w14:textId="77777777" w:rsidR="002F3785" w:rsidRDefault="002F3785" w:rsidP="002F378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" w:hAnsi="Arimo" w:cs="Arimo"/>
          <w:sz w:val="22"/>
          <w:szCs w:val="22"/>
          <w:bdr w:val="nil"/>
          <w:lang w:val="en-US"/>
        </w:rPr>
      </w:pPr>
    </w:p>
    <w:p w14:paraId="7E2FC727" w14:textId="77777777" w:rsidR="002F3785" w:rsidRPr="002F3785" w:rsidRDefault="002F3785" w:rsidP="002F378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" w:hAnsi="Arimo" w:cs="Arimo"/>
          <w:sz w:val="22"/>
          <w:szCs w:val="22"/>
          <w:bdr w:val="nil"/>
          <w:lang w:val="en-US"/>
        </w:rPr>
      </w:pPr>
    </w:p>
    <w:p w14:paraId="565F3602" w14:textId="34D635E6" w:rsidR="00E050AC" w:rsidRPr="00E050AC" w:rsidRDefault="00E050AC" w:rsidP="00E050A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" w:hAnsi="Arimo" w:cs="Arimo"/>
          <w:sz w:val="22"/>
          <w:szCs w:val="22"/>
          <w:bdr w:val="nil"/>
          <w:lang w:val="en-US"/>
        </w:rPr>
      </w:pPr>
      <w:proofErr w:type="gramStart"/>
      <w:r w:rsidRPr="00E050AC">
        <w:rPr>
          <w:rFonts w:ascii="Arimo" w:eastAsia="Arial" w:hAnsi="Arimo" w:cs="Arimo"/>
          <w:sz w:val="22"/>
          <w:szCs w:val="22"/>
          <w:bdr w:val="nil"/>
          <w:lang w:val="en-US"/>
        </w:rPr>
        <w:t>Recognise personal and professional boundaries and work within the Combat Stress’s and/or NHS governance frameworks at all times</w:t>
      </w:r>
      <w:proofErr w:type="gramEnd"/>
      <w:r w:rsidR="00D9219B">
        <w:rPr>
          <w:rFonts w:ascii="Arimo" w:eastAsia="Arial" w:hAnsi="Arimo" w:cs="Arimo"/>
          <w:sz w:val="22"/>
          <w:szCs w:val="22"/>
          <w:bdr w:val="nil"/>
          <w:lang w:val="en-US"/>
        </w:rPr>
        <w:t>.</w:t>
      </w:r>
      <w:r w:rsidRPr="00E050AC">
        <w:rPr>
          <w:rFonts w:ascii="Arimo" w:eastAsia="Arial" w:hAnsi="Arimo" w:cs="Arimo"/>
          <w:sz w:val="22"/>
          <w:szCs w:val="22"/>
          <w:bdr w:val="nil"/>
          <w:lang w:val="en-US"/>
        </w:rPr>
        <w:t xml:space="preserve"> </w:t>
      </w:r>
    </w:p>
    <w:p w14:paraId="1DA7C4B8" w14:textId="77777777" w:rsidR="00E050AC" w:rsidRPr="00E050AC" w:rsidRDefault="00E050AC" w:rsidP="00E050A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" w:hAnsi="Arimo" w:cs="Arimo"/>
          <w:sz w:val="22"/>
          <w:szCs w:val="22"/>
          <w:bdr w:val="nil"/>
          <w:lang w:val="en-US"/>
        </w:rPr>
      </w:pPr>
      <w:r w:rsidRPr="00E050AC">
        <w:rPr>
          <w:rFonts w:ascii="Arimo" w:eastAsia="Arial" w:hAnsi="Arimo" w:cs="Arimo"/>
          <w:sz w:val="22"/>
          <w:szCs w:val="22"/>
          <w:bdr w:val="nil"/>
          <w:lang w:val="en-US"/>
        </w:rPr>
        <w:t xml:space="preserve">Prepare reports about veteran groups performance and service development when necessary. Communicate such updates through varied media as required. </w:t>
      </w:r>
    </w:p>
    <w:p w14:paraId="48328017" w14:textId="18DE8C67" w:rsidR="00E050AC" w:rsidRPr="00E050AC" w:rsidRDefault="00E050AC" w:rsidP="00E050A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" w:hAnsi="Arimo" w:cs="Arimo"/>
          <w:sz w:val="22"/>
          <w:szCs w:val="22"/>
          <w:bdr w:val="nil"/>
          <w:lang w:val="en-US"/>
        </w:rPr>
      </w:pPr>
      <w:r w:rsidRPr="00E050AC">
        <w:rPr>
          <w:rFonts w:ascii="Arimo" w:eastAsia="Arial" w:hAnsi="Arimo" w:cs="Arimo"/>
          <w:sz w:val="22"/>
          <w:szCs w:val="22"/>
          <w:bdr w:val="nil"/>
          <w:lang w:val="en-US"/>
        </w:rPr>
        <w:t>To collect data regarding patient outcomes and share for the purposes of evaluation</w:t>
      </w:r>
      <w:r w:rsidR="00D9219B">
        <w:rPr>
          <w:rFonts w:ascii="Arimo" w:eastAsia="Arial" w:hAnsi="Arimo" w:cs="Arimo"/>
          <w:sz w:val="22"/>
          <w:szCs w:val="22"/>
          <w:bdr w:val="nil"/>
          <w:lang w:val="en-US"/>
        </w:rPr>
        <w:t>.</w:t>
      </w:r>
      <w:r w:rsidRPr="00E050AC">
        <w:rPr>
          <w:rFonts w:ascii="Arimo" w:eastAsia="Arial" w:hAnsi="Arimo" w:cs="Arimo"/>
          <w:sz w:val="22"/>
          <w:szCs w:val="22"/>
          <w:bdr w:val="nil"/>
          <w:lang w:val="en-US"/>
        </w:rPr>
        <w:t xml:space="preserve"> </w:t>
      </w:r>
    </w:p>
    <w:p w14:paraId="5468C380" w14:textId="2CBD08B6" w:rsidR="00E050AC" w:rsidRPr="00E050AC" w:rsidRDefault="00E050AC" w:rsidP="00E050A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" w:hAnsi="Arimo" w:cs="Arimo"/>
          <w:sz w:val="22"/>
          <w:szCs w:val="22"/>
          <w:bdr w:val="nil"/>
          <w:lang w:val="en-US"/>
        </w:rPr>
      </w:pPr>
      <w:r w:rsidRPr="00E050AC">
        <w:rPr>
          <w:rFonts w:ascii="Arimo" w:eastAsia="Arial" w:hAnsi="Arimo" w:cs="Arimo"/>
          <w:sz w:val="22"/>
          <w:szCs w:val="22"/>
          <w:bdr w:val="nil"/>
          <w:lang w:val="en-US"/>
        </w:rPr>
        <w:t>Complete all mandatory training</w:t>
      </w:r>
      <w:r w:rsidR="00D9219B">
        <w:rPr>
          <w:rFonts w:ascii="Arimo" w:eastAsia="Arial" w:hAnsi="Arimo" w:cs="Arimo"/>
          <w:sz w:val="22"/>
          <w:szCs w:val="22"/>
          <w:bdr w:val="nil"/>
          <w:lang w:val="en-US"/>
        </w:rPr>
        <w:t>.</w:t>
      </w:r>
      <w:r w:rsidRPr="00E050AC">
        <w:rPr>
          <w:rFonts w:ascii="Arimo" w:eastAsia="Arial" w:hAnsi="Arimo" w:cs="Arimo"/>
          <w:sz w:val="22"/>
          <w:szCs w:val="22"/>
          <w:bdr w:val="nil"/>
          <w:lang w:val="en-US"/>
        </w:rPr>
        <w:t xml:space="preserve">  </w:t>
      </w:r>
    </w:p>
    <w:p w14:paraId="5220FAD6" w14:textId="6B03F7EB" w:rsidR="00E050AC" w:rsidRPr="00E050AC" w:rsidRDefault="00E050AC" w:rsidP="00E050A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" w:hAnsi="Arimo" w:cs="Arimo"/>
          <w:sz w:val="22"/>
          <w:szCs w:val="22"/>
          <w:bdr w:val="nil"/>
          <w:lang w:val="en-US"/>
        </w:rPr>
      </w:pPr>
      <w:r w:rsidRPr="00E050AC">
        <w:rPr>
          <w:rFonts w:ascii="Arimo" w:eastAsia="Arial" w:hAnsi="Arimo" w:cs="Arimo"/>
          <w:sz w:val="22"/>
          <w:szCs w:val="22"/>
          <w:bdr w:val="nil"/>
          <w:lang w:val="en-US"/>
        </w:rPr>
        <w:t>Treat all veterans and their families with respect</w:t>
      </w:r>
      <w:r w:rsidR="00D9219B">
        <w:rPr>
          <w:rFonts w:ascii="Arimo" w:eastAsia="Arial" w:hAnsi="Arimo" w:cs="Arimo"/>
          <w:sz w:val="22"/>
          <w:szCs w:val="22"/>
          <w:bdr w:val="nil"/>
          <w:lang w:val="en-US"/>
        </w:rPr>
        <w:t>.</w:t>
      </w:r>
      <w:r w:rsidRPr="00E050AC">
        <w:rPr>
          <w:rFonts w:ascii="Arimo" w:eastAsia="Arial" w:hAnsi="Arimo" w:cs="Arimo"/>
          <w:sz w:val="22"/>
          <w:szCs w:val="22"/>
          <w:bdr w:val="nil"/>
          <w:lang w:val="en-US"/>
        </w:rPr>
        <w:t xml:space="preserve"> </w:t>
      </w:r>
    </w:p>
    <w:p w14:paraId="462FBC9B" w14:textId="51C53025" w:rsidR="004957AA" w:rsidRPr="007D7FC4" w:rsidRDefault="004957AA" w:rsidP="00F12A63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" w:hAnsi="Arimo" w:cs="Arimo"/>
          <w:sz w:val="22"/>
          <w:szCs w:val="22"/>
          <w:bdr w:val="nil"/>
          <w:lang w:val="en-US"/>
        </w:rPr>
      </w:pPr>
    </w:p>
    <w:p w14:paraId="3063580E" w14:textId="77777777" w:rsidR="004957AA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" w:hAnsi="Arimo" w:cs="Arimo"/>
          <w:sz w:val="22"/>
          <w:szCs w:val="22"/>
          <w:bdr w:val="nil"/>
          <w:lang w:val="en-US"/>
        </w:rPr>
      </w:pPr>
    </w:p>
    <w:p w14:paraId="6E35F171" w14:textId="77777777" w:rsidR="004957AA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" w:hAnsi="Arimo" w:cs="Arimo"/>
          <w:sz w:val="22"/>
          <w:szCs w:val="22"/>
          <w:bdr w:val="nil"/>
          <w:lang w:val="en-US"/>
        </w:rPr>
      </w:pPr>
      <w:r>
        <w:rPr>
          <w:rFonts w:ascii="Arimo" w:eastAsia="Arial Unicode MS" w:hAnsi="Arimo" w:cs="Arimo"/>
          <w:b/>
          <w:color w:val="000000"/>
          <w:sz w:val="22"/>
          <w:szCs w:val="22"/>
          <w:u w:val="single" w:color="000000"/>
          <w:bdr w:val="nil"/>
          <w:lang w:val="en-US" w:eastAsia="en-GB"/>
        </w:rPr>
        <w:t>Other Duties</w:t>
      </w:r>
    </w:p>
    <w:p w14:paraId="267C6C85" w14:textId="77777777" w:rsidR="004957AA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" w:hAnsi="Arimo" w:cs="Arimo"/>
          <w:sz w:val="22"/>
          <w:szCs w:val="22"/>
          <w:bdr w:val="nil"/>
          <w:lang w:val="en-US"/>
        </w:rPr>
      </w:pPr>
    </w:p>
    <w:p w14:paraId="514A38C5" w14:textId="047E57C2" w:rsidR="00E050AC" w:rsidRPr="00E050AC" w:rsidRDefault="00E050AC" w:rsidP="00E050A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" w:hAnsi="Arimo" w:cs="Arimo"/>
          <w:sz w:val="22"/>
          <w:szCs w:val="22"/>
          <w:bdr w:val="nil"/>
          <w:lang w:val="en-US"/>
        </w:rPr>
      </w:pPr>
      <w:r w:rsidRPr="00E050AC">
        <w:rPr>
          <w:rFonts w:ascii="Arimo" w:eastAsia="Arial" w:hAnsi="Arimo" w:cs="Arimo"/>
          <w:sz w:val="22"/>
          <w:szCs w:val="22"/>
          <w:bdr w:val="nil"/>
          <w:lang w:val="en-US"/>
        </w:rPr>
        <w:t>To attend regular Team Meetings with Combat Stress Family Support Staff</w:t>
      </w:r>
      <w:r w:rsidR="00D9219B">
        <w:rPr>
          <w:rFonts w:ascii="Arimo" w:eastAsia="Arial" w:hAnsi="Arimo" w:cs="Arimo"/>
          <w:sz w:val="22"/>
          <w:szCs w:val="22"/>
          <w:bdr w:val="nil"/>
          <w:lang w:val="en-US"/>
        </w:rPr>
        <w:t>.</w:t>
      </w:r>
      <w:r w:rsidRPr="00E050AC">
        <w:rPr>
          <w:rFonts w:ascii="Arimo" w:eastAsia="Arial" w:hAnsi="Arimo" w:cs="Arimo"/>
          <w:sz w:val="22"/>
          <w:szCs w:val="22"/>
          <w:bdr w:val="nil"/>
          <w:lang w:val="en-US"/>
        </w:rPr>
        <w:t xml:space="preserve"> </w:t>
      </w:r>
    </w:p>
    <w:p w14:paraId="2770D12F" w14:textId="581EE208" w:rsidR="00E050AC" w:rsidRPr="00E050AC" w:rsidRDefault="00E050AC" w:rsidP="00E050A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" w:hAnsi="Arimo" w:cs="Arimo"/>
          <w:sz w:val="22"/>
          <w:szCs w:val="22"/>
          <w:bdr w:val="nil"/>
          <w:lang w:val="en-US"/>
        </w:rPr>
      </w:pPr>
      <w:r w:rsidRPr="00E050AC">
        <w:rPr>
          <w:rFonts w:ascii="Arimo" w:eastAsia="Arial" w:hAnsi="Arimo" w:cs="Arimo"/>
          <w:sz w:val="22"/>
          <w:szCs w:val="22"/>
          <w:bdr w:val="nil"/>
          <w:lang w:val="en-US"/>
        </w:rPr>
        <w:t>To participate in supervision and reflective practice sessions</w:t>
      </w:r>
      <w:r w:rsidR="00D9219B">
        <w:rPr>
          <w:rFonts w:ascii="Arimo" w:eastAsia="Arial" w:hAnsi="Arimo" w:cs="Arimo"/>
          <w:sz w:val="22"/>
          <w:szCs w:val="22"/>
          <w:bdr w:val="nil"/>
          <w:lang w:val="en-US"/>
        </w:rPr>
        <w:t>.</w:t>
      </w:r>
    </w:p>
    <w:p w14:paraId="2E15B5F7" w14:textId="24A02B76" w:rsidR="00E050AC" w:rsidRPr="00E050AC" w:rsidRDefault="00E050AC" w:rsidP="00E050A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" w:hAnsi="Arimo" w:cs="Arimo"/>
          <w:sz w:val="22"/>
          <w:szCs w:val="22"/>
          <w:bdr w:val="nil"/>
          <w:lang w:val="en-US"/>
        </w:rPr>
      </w:pPr>
      <w:r w:rsidRPr="00E050AC">
        <w:rPr>
          <w:rFonts w:ascii="Arimo" w:eastAsia="Arial" w:hAnsi="Arimo" w:cs="Arimo"/>
          <w:sz w:val="22"/>
          <w:szCs w:val="22"/>
          <w:bdr w:val="nil"/>
          <w:lang w:val="en-US"/>
        </w:rPr>
        <w:t>To fully understand and adhere to the policies and procedures of Combat Stress and NHS Op Courage</w:t>
      </w:r>
      <w:r w:rsidR="00D9219B">
        <w:rPr>
          <w:rFonts w:ascii="Arimo" w:eastAsia="Arial" w:hAnsi="Arimo" w:cs="Arimo"/>
          <w:sz w:val="22"/>
          <w:szCs w:val="22"/>
          <w:bdr w:val="nil"/>
          <w:lang w:val="en-US"/>
        </w:rPr>
        <w:t>.</w:t>
      </w:r>
      <w:r w:rsidRPr="00E050AC">
        <w:rPr>
          <w:rFonts w:ascii="Arimo" w:eastAsia="Arial" w:hAnsi="Arimo" w:cs="Arimo"/>
          <w:sz w:val="22"/>
          <w:szCs w:val="22"/>
          <w:bdr w:val="nil"/>
          <w:lang w:val="en-US"/>
        </w:rPr>
        <w:t xml:space="preserve"> </w:t>
      </w:r>
    </w:p>
    <w:p w14:paraId="11F29FEC" w14:textId="2FB00637" w:rsidR="00E050AC" w:rsidRPr="00E050AC" w:rsidRDefault="00E050AC" w:rsidP="00E050A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" w:hAnsi="Arimo" w:cs="Arimo"/>
          <w:sz w:val="22"/>
          <w:szCs w:val="22"/>
          <w:bdr w:val="nil"/>
          <w:lang w:val="en-US"/>
        </w:rPr>
      </w:pPr>
      <w:r w:rsidRPr="00E050AC">
        <w:rPr>
          <w:rFonts w:ascii="Arimo" w:eastAsia="Arial" w:hAnsi="Arimo" w:cs="Arimo"/>
          <w:sz w:val="22"/>
          <w:szCs w:val="22"/>
          <w:bdr w:val="nil"/>
          <w:lang w:val="en-US"/>
        </w:rPr>
        <w:t>Work in a flexible and responsive way to meet the demands of the service</w:t>
      </w:r>
      <w:r w:rsidR="00D9219B">
        <w:rPr>
          <w:rFonts w:ascii="Arimo" w:eastAsia="Arial" w:hAnsi="Arimo" w:cs="Arimo"/>
          <w:sz w:val="22"/>
          <w:szCs w:val="22"/>
          <w:bdr w:val="nil"/>
          <w:lang w:val="en-US"/>
        </w:rPr>
        <w:t>.</w:t>
      </w:r>
      <w:r w:rsidRPr="00E050AC">
        <w:rPr>
          <w:rFonts w:ascii="Arimo" w:eastAsia="Arial" w:hAnsi="Arimo" w:cs="Arimo"/>
          <w:sz w:val="22"/>
          <w:szCs w:val="22"/>
          <w:bdr w:val="nil"/>
          <w:lang w:val="en-US"/>
        </w:rPr>
        <w:t xml:space="preserve">  </w:t>
      </w:r>
    </w:p>
    <w:p w14:paraId="23EDD663" w14:textId="0EEB363D" w:rsidR="00E050AC" w:rsidRPr="00E050AC" w:rsidRDefault="00E050AC" w:rsidP="00E050A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" w:hAnsi="Arimo" w:cs="Arimo"/>
          <w:sz w:val="22"/>
          <w:szCs w:val="22"/>
          <w:bdr w:val="nil"/>
          <w:lang w:val="en-US"/>
        </w:rPr>
      </w:pPr>
      <w:r w:rsidRPr="00E050AC">
        <w:rPr>
          <w:rFonts w:ascii="Arimo" w:eastAsia="Arial" w:hAnsi="Arimo" w:cs="Arimo"/>
          <w:sz w:val="22"/>
          <w:szCs w:val="22"/>
          <w:bdr w:val="nil"/>
          <w:lang w:val="en-US"/>
        </w:rPr>
        <w:t>To undertake any other duties at the request of the line manager which are commensurate with the role</w:t>
      </w:r>
      <w:r w:rsidR="00D9219B">
        <w:rPr>
          <w:rFonts w:ascii="Arimo" w:eastAsia="Arial" w:hAnsi="Arimo" w:cs="Arimo"/>
          <w:sz w:val="22"/>
          <w:szCs w:val="22"/>
          <w:bdr w:val="nil"/>
          <w:lang w:val="en-US"/>
        </w:rPr>
        <w:t>.</w:t>
      </w:r>
      <w:r w:rsidRPr="00E050AC">
        <w:rPr>
          <w:rFonts w:ascii="Arimo" w:eastAsia="Arial" w:hAnsi="Arimo" w:cs="Arimo"/>
          <w:sz w:val="22"/>
          <w:szCs w:val="22"/>
          <w:bdr w:val="nil"/>
          <w:lang w:val="en-US"/>
        </w:rPr>
        <w:t xml:space="preserve">  </w:t>
      </w:r>
    </w:p>
    <w:p w14:paraId="76464989" w14:textId="25667E9A" w:rsidR="00E050AC" w:rsidRPr="00E050AC" w:rsidRDefault="00E050AC" w:rsidP="00E050A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" w:hAnsi="Arimo" w:cs="Arimo"/>
          <w:sz w:val="22"/>
          <w:szCs w:val="22"/>
          <w:bdr w:val="nil"/>
          <w:lang w:val="en-US"/>
        </w:rPr>
      </w:pPr>
      <w:r w:rsidRPr="00E050AC">
        <w:rPr>
          <w:rFonts w:ascii="Arimo" w:eastAsia="Arial" w:hAnsi="Arimo" w:cs="Arimo"/>
          <w:sz w:val="22"/>
          <w:szCs w:val="22"/>
          <w:bdr w:val="nil"/>
          <w:lang w:val="en-US"/>
        </w:rPr>
        <w:t>To contribute to the maintenance of a healthy and safe working environment by adhering to Health and Safety policies within Combat Stress and NHS Op Courage</w:t>
      </w:r>
      <w:r w:rsidR="00D9219B">
        <w:rPr>
          <w:rFonts w:ascii="Arimo" w:eastAsia="Arial" w:hAnsi="Arimo" w:cs="Arimo"/>
          <w:sz w:val="22"/>
          <w:szCs w:val="22"/>
          <w:bdr w:val="nil"/>
          <w:lang w:val="en-US"/>
        </w:rPr>
        <w:t>.</w:t>
      </w:r>
    </w:p>
    <w:p w14:paraId="578097C5" w14:textId="565DDDC5" w:rsidR="00257B7A" w:rsidRPr="00257B7A" w:rsidRDefault="00E050AC" w:rsidP="00E050A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" w:hAnsi="Arimo" w:cs="Arimo"/>
          <w:sz w:val="22"/>
          <w:szCs w:val="22"/>
          <w:bdr w:val="nil"/>
          <w:lang w:val="en-US"/>
        </w:rPr>
      </w:pPr>
      <w:r w:rsidRPr="00E050AC">
        <w:rPr>
          <w:rFonts w:ascii="Arimo" w:eastAsia="Arial" w:hAnsi="Arimo" w:cs="Arimo"/>
          <w:sz w:val="22"/>
          <w:szCs w:val="22"/>
          <w:bdr w:val="nil"/>
          <w:lang w:val="en-US"/>
        </w:rPr>
        <w:t>Extensive travel across the region may be required</w:t>
      </w:r>
      <w:r w:rsidR="00D9219B">
        <w:rPr>
          <w:rFonts w:ascii="Arimo" w:eastAsia="Arial" w:hAnsi="Arimo" w:cs="Arimo"/>
          <w:sz w:val="22"/>
          <w:szCs w:val="22"/>
          <w:bdr w:val="nil"/>
          <w:lang w:val="en-US"/>
        </w:rPr>
        <w:t>.</w:t>
      </w:r>
    </w:p>
    <w:p w14:paraId="790D1BBD" w14:textId="77777777" w:rsidR="004957AA" w:rsidRPr="009B202B" w:rsidRDefault="004957AA" w:rsidP="004957A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mo" w:eastAsia="Arial" w:hAnsi="Arimo" w:cs="Arimo"/>
          <w:sz w:val="22"/>
          <w:szCs w:val="22"/>
          <w:bdr w:val="nil"/>
          <w:lang w:val="en-US"/>
        </w:rPr>
      </w:pPr>
    </w:p>
    <w:p w14:paraId="06EE102F" w14:textId="77777777" w:rsidR="004957AA" w:rsidRPr="009B202B" w:rsidRDefault="004957AA" w:rsidP="004957AA">
      <w:pPr>
        <w:rPr>
          <w:rFonts w:ascii="Arimo" w:eastAsia="Times New Roman" w:hAnsi="Arimo" w:cs="Arimo"/>
          <w:sz w:val="22"/>
          <w:szCs w:val="22"/>
          <w:lang w:eastAsia="en-GB"/>
        </w:rPr>
      </w:pPr>
      <w:r>
        <w:rPr>
          <w:rFonts w:ascii="Arimo" w:eastAsia="Times New Roman" w:hAnsi="Arimo" w:cs="Arimo"/>
          <w:b/>
          <w:bCs/>
          <w:sz w:val="22"/>
          <w:szCs w:val="22"/>
          <w:u w:val="single"/>
          <w:lang w:eastAsia="en-GB"/>
        </w:rPr>
        <w:t>Risk Management</w:t>
      </w:r>
    </w:p>
    <w:p w14:paraId="75EF8B8D" w14:textId="77777777" w:rsidR="004957AA" w:rsidRPr="009B202B" w:rsidRDefault="004957AA" w:rsidP="004957AA">
      <w:pPr>
        <w:rPr>
          <w:rFonts w:ascii="Arimo" w:hAnsi="Arimo" w:cs="Arimo"/>
          <w:sz w:val="22"/>
          <w:szCs w:val="22"/>
          <w:lang w:eastAsia="en-GB"/>
        </w:rPr>
      </w:pPr>
    </w:p>
    <w:p w14:paraId="01C98E12" w14:textId="47278AEB" w:rsidR="004957AA" w:rsidRDefault="004957AA" w:rsidP="004957AA">
      <w:pPr>
        <w:jc w:val="both"/>
        <w:rPr>
          <w:rFonts w:ascii="Arimo" w:eastAsiaTheme="minorHAnsi" w:hAnsi="Arimo" w:cs="Arimo"/>
          <w:sz w:val="22"/>
          <w:szCs w:val="22"/>
          <w:lang w:eastAsia="en-GB"/>
        </w:rPr>
      </w:pPr>
      <w:r w:rsidRPr="009B202B">
        <w:rPr>
          <w:rFonts w:ascii="Arimo" w:eastAsiaTheme="minorHAnsi" w:hAnsi="Arimo" w:cs="Arimo"/>
          <w:sz w:val="22"/>
          <w:szCs w:val="22"/>
          <w:lang w:eastAsia="en-GB"/>
        </w:rPr>
        <w:t xml:space="preserve">As an employee of the </w:t>
      </w:r>
      <w:r>
        <w:rPr>
          <w:rFonts w:ascii="Arimo" w:eastAsiaTheme="minorHAnsi" w:hAnsi="Arimo" w:cs="Arimo"/>
          <w:sz w:val="22"/>
          <w:szCs w:val="22"/>
          <w:lang w:eastAsia="en-GB"/>
        </w:rPr>
        <w:t>C</w:t>
      </w:r>
      <w:r w:rsidRPr="009B202B">
        <w:rPr>
          <w:rFonts w:ascii="Arimo" w:eastAsiaTheme="minorHAnsi" w:hAnsi="Arimo" w:cs="Arimo"/>
          <w:sz w:val="22"/>
          <w:szCs w:val="22"/>
          <w:lang w:eastAsia="en-GB"/>
        </w:rPr>
        <w:t>harity</w:t>
      </w:r>
      <w:r>
        <w:rPr>
          <w:rFonts w:ascii="Arimo" w:eastAsiaTheme="minorHAnsi" w:hAnsi="Arimo" w:cs="Arimo"/>
          <w:sz w:val="22"/>
          <w:szCs w:val="22"/>
          <w:lang w:eastAsia="en-GB"/>
        </w:rPr>
        <w:t>,</w:t>
      </w:r>
      <w:r w:rsidRPr="009B202B">
        <w:rPr>
          <w:rFonts w:ascii="Arimo" w:eastAsiaTheme="minorHAnsi" w:hAnsi="Arimo" w:cs="Arimo"/>
          <w:sz w:val="22"/>
          <w:szCs w:val="22"/>
          <w:lang w:eastAsia="en-GB"/>
        </w:rPr>
        <w:t xml:space="preserve"> the postholder is required to be risk aware</w:t>
      </w:r>
      <w:r>
        <w:rPr>
          <w:rFonts w:ascii="Arimo" w:eastAsiaTheme="minorHAnsi" w:hAnsi="Arimo" w:cs="Arimo"/>
          <w:sz w:val="22"/>
          <w:szCs w:val="22"/>
          <w:lang w:eastAsia="en-GB"/>
        </w:rPr>
        <w:t xml:space="preserve"> and</w:t>
      </w:r>
      <w:r w:rsidRPr="009B202B">
        <w:rPr>
          <w:rFonts w:ascii="Arimo" w:eastAsiaTheme="minorHAnsi" w:hAnsi="Arimo" w:cs="Arimo"/>
          <w:sz w:val="22"/>
          <w:szCs w:val="22"/>
          <w:lang w:eastAsia="en-GB"/>
        </w:rPr>
        <w:t xml:space="preserve"> readily able to identify risks faced in the course of day-to-day duties. Where a new risk is identified it is to be reported through the postholder’s line manager. </w:t>
      </w:r>
    </w:p>
    <w:p w14:paraId="530927E5" w14:textId="214C63D2" w:rsidR="006D3F13" w:rsidRDefault="006D3F13" w:rsidP="004957AA">
      <w:pPr>
        <w:jc w:val="both"/>
        <w:rPr>
          <w:rFonts w:ascii="Arimo" w:eastAsiaTheme="minorHAnsi" w:hAnsi="Arimo" w:cs="Arimo"/>
          <w:sz w:val="22"/>
          <w:szCs w:val="22"/>
          <w:lang w:eastAsia="en-GB"/>
        </w:rPr>
      </w:pPr>
    </w:p>
    <w:p w14:paraId="66D37B2E" w14:textId="77777777" w:rsidR="006D3F13" w:rsidRDefault="006D3F13" w:rsidP="006D3F13">
      <w:pPr>
        <w:rPr>
          <w:rFonts w:ascii="Arial" w:eastAsiaTheme="minorHAnsi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u w:val="single"/>
        </w:rPr>
        <w:t>INFECTION PREVENTION AND CONTROL</w:t>
      </w:r>
    </w:p>
    <w:p w14:paraId="5A2982D4" w14:textId="77777777" w:rsidR="006D3F13" w:rsidRDefault="006D3F13" w:rsidP="006D3F13">
      <w:pPr>
        <w:rPr>
          <w:rFonts w:ascii="Arial" w:hAnsi="Arial" w:cs="Arial"/>
          <w:u w:val="single"/>
        </w:rPr>
      </w:pPr>
    </w:p>
    <w:p w14:paraId="737794A6" w14:textId="5F49128F" w:rsidR="005A7B1B" w:rsidRPr="00134B1F" w:rsidRDefault="006D3F13" w:rsidP="005A7B1B">
      <w:pPr>
        <w:autoSpaceDN w:val="0"/>
        <w:jc w:val="both"/>
        <w:rPr>
          <w:rFonts w:ascii="Arimo" w:hAnsi="Arimo" w:cs="Arimo"/>
          <w:sz w:val="22"/>
          <w:szCs w:val="22"/>
        </w:rPr>
      </w:pPr>
      <w:r w:rsidRPr="00134B1F">
        <w:rPr>
          <w:rFonts w:ascii="Arimo" w:hAnsi="Arimo" w:cs="Arimo"/>
          <w:sz w:val="22"/>
          <w:szCs w:val="22"/>
        </w:rPr>
        <w:t xml:space="preserve">Maintain an up-to-date awareness of the Infection control procedures relevant to your area of work and implement these in practice. As a minimum this must include hand hygiene and the use of personal protective equipment as appropriate. </w:t>
      </w:r>
    </w:p>
    <w:p w14:paraId="482BB677" w14:textId="77777777" w:rsidR="005A7B1B" w:rsidRPr="00134B1F" w:rsidRDefault="005A7B1B" w:rsidP="005A7B1B">
      <w:pPr>
        <w:autoSpaceDN w:val="0"/>
        <w:jc w:val="both"/>
        <w:rPr>
          <w:rFonts w:ascii="Arimo" w:hAnsi="Arimo" w:cs="Arimo"/>
          <w:sz w:val="22"/>
          <w:szCs w:val="22"/>
        </w:rPr>
      </w:pPr>
    </w:p>
    <w:p w14:paraId="486AA3CE" w14:textId="77777777" w:rsidR="00257B7A" w:rsidRPr="00257B7A" w:rsidRDefault="00257B7A" w:rsidP="00257B7A">
      <w:pPr>
        <w:autoSpaceDN w:val="0"/>
        <w:jc w:val="both"/>
        <w:rPr>
          <w:rFonts w:ascii="Arial" w:hAnsi="Arial" w:cs="Arial"/>
          <w:sz w:val="22"/>
          <w:szCs w:val="22"/>
        </w:rPr>
      </w:pPr>
    </w:p>
    <w:p w14:paraId="2C5C071B" w14:textId="77777777" w:rsidR="004957AA" w:rsidRPr="009B202B" w:rsidRDefault="004957AA" w:rsidP="004957AA">
      <w:pPr>
        <w:rPr>
          <w:rFonts w:ascii="Arimo" w:eastAsiaTheme="minorHAnsi" w:hAnsi="Arimo" w:cs="Arimo"/>
          <w:sz w:val="22"/>
          <w:szCs w:val="22"/>
          <w:lang w:eastAsia="en-GB"/>
        </w:rPr>
      </w:pPr>
    </w:p>
    <w:p w14:paraId="618963FC" w14:textId="0DFA6C39" w:rsidR="004957AA" w:rsidRPr="009B202B" w:rsidRDefault="004957AA" w:rsidP="004957AA">
      <w:pPr>
        <w:rPr>
          <w:rFonts w:ascii="Arimo" w:eastAsiaTheme="minorHAnsi" w:hAnsi="Arimo" w:cs="Arimo"/>
          <w:sz w:val="22"/>
          <w:szCs w:val="22"/>
          <w:lang w:eastAsia="en-GB"/>
        </w:rPr>
      </w:pPr>
      <w:bookmarkStart w:id="0" w:name="_Hlk5281799"/>
      <w:r>
        <w:rPr>
          <w:rFonts w:ascii="Arimo" w:eastAsiaTheme="minorHAnsi" w:hAnsi="Arimo" w:cs="Arimo"/>
          <w:sz w:val="22"/>
          <w:szCs w:val="22"/>
          <w:lang w:eastAsia="en-GB"/>
        </w:rPr>
        <w:t>Date revised</w:t>
      </w:r>
      <w:r w:rsidR="00E050AC">
        <w:rPr>
          <w:rFonts w:ascii="Arimo" w:eastAsiaTheme="minorHAnsi" w:hAnsi="Arimo" w:cs="Arimo"/>
          <w:sz w:val="22"/>
          <w:szCs w:val="22"/>
          <w:lang w:eastAsia="en-GB"/>
        </w:rPr>
        <w:tab/>
      </w:r>
      <w:r w:rsidR="00E050AC">
        <w:rPr>
          <w:rFonts w:ascii="Arimo" w:eastAsiaTheme="minorHAnsi" w:hAnsi="Arimo" w:cs="Arimo"/>
          <w:sz w:val="22"/>
          <w:szCs w:val="22"/>
          <w:lang w:eastAsia="en-GB"/>
        </w:rPr>
        <w:tab/>
      </w:r>
      <w:r w:rsidR="00E050AC">
        <w:rPr>
          <w:rFonts w:ascii="Arimo" w:eastAsiaTheme="minorHAnsi" w:hAnsi="Arimo" w:cs="Arimo"/>
          <w:sz w:val="22"/>
          <w:szCs w:val="22"/>
          <w:lang w:eastAsia="en-GB"/>
        </w:rPr>
        <w:tab/>
      </w:r>
      <w:r w:rsidR="00E050AC">
        <w:rPr>
          <w:rFonts w:ascii="Arimo" w:eastAsiaTheme="minorHAnsi" w:hAnsi="Arimo" w:cs="Arimo"/>
          <w:sz w:val="22"/>
          <w:szCs w:val="22"/>
          <w:lang w:eastAsia="en-GB"/>
        </w:rPr>
        <w:tab/>
      </w:r>
      <w:r w:rsidR="00AF0CC9">
        <w:rPr>
          <w:rFonts w:ascii="Arimo" w:eastAsiaTheme="minorHAnsi" w:hAnsi="Arimo" w:cs="Arimo"/>
          <w:sz w:val="22"/>
          <w:szCs w:val="22"/>
          <w:lang w:eastAsia="en-GB"/>
        </w:rPr>
        <w:t xml:space="preserve">12 </w:t>
      </w:r>
      <w:r w:rsidR="00E050AC">
        <w:rPr>
          <w:rFonts w:ascii="Arimo" w:eastAsiaTheme="minorHAnsi" w:hAnsi="Arimo" w:cs="Arimo"/>
          <w:sz w:val="22"/>
          <w:szCs w:val="22"/>
          <w:lang w:eastAsia="en-GB"/>
        </w:rPr>
        <w:t>March 202</w:t>
      </w:r>
      <w:r w:rsidR="001304DD">
        <w:rPr>
          <w:rFonts w:ascii="Arimo" w:eastAsiaTheme="minorHAnsi" w:hAnsi="Arimo" w:cs="Arimo"/>
          <w:sz w:val="22"/>
          <w:szCs w:val="22"/>
          <w:lang w:eastAsia="en-GB"/>
        </w:rPr>
        <w:t>5</w:t>
      </w:r>
    </w:p>
    <w:bookmarkEnd w:id="0"/>
    <w:p w14:paraId="6ECDAED5" w14:textId="77777777" w:rsidR="004957AA" w:rsidRDefault="004957AA" w:rsidP="004957AA">
      <w:pPr>
        <w:spacing w:after="160" w:line="259" w:lineRule="auto"/>
        <w:rPr>
          <w:rFonts w:ascii="Arimo" w:eastAsia="Arial Unicode MS" w:hAnsi="Arimo" w:cs="Arimo"/>
          <w:sz w:val="22"/>
          <w:szCs w:val="22"/>
          <w:bdr w:val="nil"/>
          <w:lang w:val="en-US"/>
        </w:rPr>
      </w:pPr>
    </w:p>
    <w:p w14:paraId="63B91DFC" w14:textId="77777777" w:rsidR="004957AA" w:rsidRPr="009B202B" w:rsidRDefault="004957AA" w:rsidP="004957AA">
      <w:pPr>
        <w:spacing w:after="160" w:line="259" w:lineRule="auto"/>
        <w:rPr>
          <w:rFonts w:ascii="Arimo" w:eastAsia="Arial Unicode MS" w:hAnsi="Arimo" w:cs="Arimo"/>
          <w:sz w:val="22"/>
          <w:szCs w:val="22"/>
          <w:u w:val="single"/>
          <w:bdr w:val="nil"/>
          <w:lang w:val="en-US"/>
        </w:rPr>
      </w:pPr>
      <w:r>
        <w:rPr>
          <w:rFonts w:ascii="Arimo" w:eastAsia="Arial Unicode MS" w:hAnsi="Arimo" w:cs="Arimo"/>
          <w:sz w:val="22"/>
          <w:szCs w:val="22"/>
          <w:bdr w:val="nil"/>
          <w:lang w:val="en-US"/>
        </w:rPr>
        <w:t>Signature of postholder</w:t>
      </w:r>
      <w:r>
        <w:rPr>
          <w:rFonts w:ascii="Arimo" w:eastAsia="Arial Unicode MS" w:hAnsi="Arimo" w:cs="Arimo"/>
          <w:sz w:val="22"/>
          <w:szCs w:val="22"/>
          <w:bdr w:val="nil"/>
          <w:lang w:val="en-US"/>
        </w:rPr>
        <w:tab/>
      </w:r>
      <w:r>
        <w:rPr>
          <w:rFonts w:ascii="Arimo" w:eastAsia="Arial Unicode MS" w:hAnsi="Arimo" w:cs="Arimo"/>
          <w:sz w:val="22"/>
          <w:szCs w:val="22"/>
          <w:bdr w:val="nil"/>
          <w:lang w:val="en-US"/>
        </w:rPr>
        <w:tab/>
      </w:r>
      <w:r>
        <w:rPr>
          <w:rFonts w:ascii="Arimo" w:eastAsia="Arial Unicode MS" w:hAnsi="Arimo" w:cs="Arimo"/>
          <w:sz w:val="22"/>
          <w:szCs w:val="22"/>
          <w:u w:val="single"/>
          <w:bdr w:val="nil"/>
          <w:lang w:val="en-US"/>
        </w:rPr>
        <w:tab/>
      </w:r>
      <w:r>
        <w:rPr>
          <w:rFonts w:ascii="Arimo" w:eastAsia="Arial Unicode MS" w:hAnsi="Arimo" w:cs="Arimo"/>
          <w:sz w:val="22"/>
          <w:szCs w:val="22"/>
          <w:u w:val="single"/>
          <w:bdr w:val="nil"/>
          <w:lang w:val="en-US"/>
        </w:rPr>
        <w:tab/>
      </w:r>
      <w:r>
        <w:rPr>
          <w:rFonts w:ascii="Arimo" w:eastAsia="Arial Unicode MS" w:hAnsi="Arimo" w:cs="Arimo"/>
          <w:sz w:val="22"/>
          <w:szCs w:val="22"/>
          <w:u w:val="single"/>
          <w:bdr w:val="nil"/>
          <w:lang w:val="en-US"/>
        </w:rPr>
        <w:tab/>
      </w:r>
      <w:r>
        <w:rPr>
          <w:rFonts w:ascii="Arimo" w:eastAsia="Arial Unicode MS" w:hAnsi="Arimo" w:cs="Arimo"/>
          <w:sz w:val="22"/>
          <w:szCs w:val="22"/>
          <w:u w:val="single"/>
          <w:bdr w:val="nil"/>
          <w:lang w:val="en-US"/>
        </w:rPr>
        <w:tab/>
      </w:r>
      <w:r>
        <w:rPr>
          <w:rFonts w:ascii="Arimo" w:eastAsia="Arial Unicode MS" w:hAnsi="Arimo" w:cs="Arimo"/>
          <w:sz w:val="22"/>
          <w:szCs w:val="22"/>
          <w:u w:val="single"/>
          <w:bdr w:val="nil"/>
          <w:lang w:val="en-US"/>
        </w:rPr>
        <w:tab/>
      </w:r>
    </w:p>
    <w:p w14:paraId="4FC02915" w14:textId="77777777" w:rsidR="004957AA" w:rsidRPr="007D7FC4" w:rsidRDefault="004957AA" w:rsidP="004957AA">
      <w:pPr>
        <w:jc w:val="both"/>
        <w:rPr>
          <w:rFonts w:ascii="Arimo" w:hAnsi="Arimo" w:cs="Arimo"/>
          <w:sz w:val="22"/>
          <w:szCs w:val="22"/>
          <w:u w:val="single"/>
        </w:rPr>
      </w:pPr>
      <w:r>
        <w:rPr>
          <w:rFonts w:ascii="Arimo" w:hAnsi="Arimo" w:cs="Arimo"/>
          <w:sz w:val="22"/>
          <w:szCs w:val="22"/>
        </w:rPr>
        <w:t>Print name</w:t>
      </w:r>
      <w:r>
        <w:rPr>
          <w:rFonts w:ascii="Arimo" w:hAnsi="Arimo" w:cs="Arimo"/>
          <w:sz w:val="22"/>
          <w:szCs w:val="22"/>
        </w:rPr>
        <w:tab/>
      </w:r>
      <w:r>
        <w:rPr>
          <w:rFonts w:ascii="Arimo" w:hAnsi="Arimo" w:cs="Arimo"/>
          <w:sz w:val="22"/>
          <w:szCs w:val="22"/>
        </w:rPr>
        <w:tab/>
      </w:r>
      <w:r>
        <w:rPr>
          <w:rFonts w:ascii="Arimo" w:hAnsi="Arimo" w:cs="Arimo"/>
          <w:sz w:val="22"/>
          <w:szCs w:val="22"/>
        </w:rPr>
        <w:tab/>
      </w:r>
      <w:r>
        <w:rPr>
          <w:rFonts w:ascii="Arimo" w:hAnsi="Arimo" w:cs="Arimo"/>
          <w:sz w:val="22"/>
          <w:szCs w:val="22"/>
        </w:rPr>
        <w:tab/>
      </w:r>
      <w:r>
        <w:rPr>
          <w:rFonts w:ascii="Arimo" w:hAnsi="Arimo" w:cs="Arimo"/>
          <w:sz w:val="22"/>
          <w:szCs w:val="22"/>
          <w:u w:val="single"/>
        </w:rPr>
        <w:tab/>
      </w:r>
      <w:r>
        <w:rPr>
          <w:rFonts w:ascii="Arimo" w:hAnsi="Arimo" w:cs="Arimo"/>
          <w:sz w:val="22"/>
          <w:szCs w:val="22"/>
          <w:u w:val="single"/>
        </w:rPr>
        <w:tab/>
      </w:r>
      <w:r>
        <w:rPr>
          <w:rFonts w:ascii="Arimo" w:hAnsi="Arimo" w:cs="Arimo"/>
          <w:sz w:val="22"/>
          <w:szCs w:val="22"/>
          <w:u w:val="single"/>
        </w:rPr>
        <w:tab/>
      </w:r>
      <w:r>
        <w:rPr>
          <w:rFonts w:ascii="Arimo" w:hAnsi="Arimo" w:cs="Arimo"/>
          <w:sz w:val="22"/>
          <w:szCs w:val="22"/>
          <w:u w:val="single"/>
        </w:rPr>
        <w:tab/>
      </w:r>
      <w:r>
        <w:rPr>
          <w:rFonts w:ascii="Arimo" w:hAnsi="Arimo" w:cs="Arimo"/>
          <w:sz w:val="22"/>
          <w:szCs w:val="22"/>
          <w:u w:val="single"/>
        </w:rPr>
        <w:tab/>
      </w:r>
    </w:p>
    <w:p w14:paraId="19F4F0FC" w14:textId="77777777" w:rsidR="004957AA" w:rsidRDefault="004957AA" w:rsidP="004957AA">
      <w:pPr>
        <w:rPr>
          <w:rFonts w:ascii="Arimo" w:hAnsi="Arimo" w:cs="Arimo"/>
          <w:b/>
          <w:bCs/>
          <w:sz w:val="22"/>
          <w:szCs w:val="22"/>
        </w:rPr>
      </w:pPr>
    </w:p>
    <w:p w14:paraId="64CDABAB" w14:textId="77777777" w:rsidR="004957AA" w:rsidRPr="007D7FC4" w:rsidRDefault="004957AA" w:rsidP="004957AA">
      <w:pPr>
        <w:rPr>
          <w:rFonts w:ascii="Arimo" w:hAnsi="Arimo" w:cs="Arimo"/>
          <w:bCs/>
          <w:sz w:val="22"/>
          <w:szCs w:val="22"/>
          <w:u w:val="single"/>
        </w:rPr>
      </w:pPr>
      <w:r w:rsidRPr="007D7FC4">
        <w:rPr>
          <w:rFonts w:ascii="Arimo" w:hAnsi="Arimo" w:cs="Arimo"/>
          <w:bCs/>
          <w:sz w:val="22"/>
          <w:szCs w:val="22"/>
        </w:rPr>
        <w:t>Date</w:t>
      </w:r>
      <w:r w:rsidRPr="007D7FC4">
        <w:rPr>
          <w:rFonts w:ascii="Arimo" w:hAnsi="Arimo" w:cs="Arimo"/>
          <w:bCs/>
          <w:sz w:val="22"/>
          <w:szCs w:val="22"/>
        </w:rPr>
        <w:tab/>
      </w:r>
      <w:r w:rsidRPr="007D7FC4">
        <w:rPr>
          <w:rFonts w:ascii="Arimo" w:hAnsi="Arimo" w:cs="Arimo"/>
          <w:bCs/>
          <w:sz w:val="22"/>
          <w:szCs w:val="22"/>
        </w:rPr>
        <w:tab/>
      </w:r>
      <w:r w:rsidRPr="007D7FC4">
        <w:rPr>
          <w:rFonts w:ascii="Arimo" w:hAnsi="Arimo" w:cs="Arimo"/>
          <w:bCs/>
          <w:sz w:val="22"/>
          <w:szCs w:val="22"/>
        </w:rPr>
        <w:tab/>
      </w:r>
      <w:r w:rsidRPr="007D7FC4">
        <w:rPr>
          <w:rFonts w:ascii="Arimo" w:hAnsi="Arimo" w:cs="Arimo"/>
          <w:bCs/>
          <w:sz w:val="22"/>
          <w:szCs w:val="22"/>
        </w:rPr>
        <w:tab/>
      </w:r>
      <w:r w:rsidRPr="007D7FC4">
        <w:rPr>
          <w:rFonts w:ascii="Arimo" w:hAnsi="Arimo" w:cs="Arimo"/>
          <w:bCs/>
          <w:sz w:val="22"/>
          <w:szCs w:val="22"/>
        </w:rPr>
        <w:tab/>
      </w:r>
      <w:r w:rsidRPr="007D7FC4">
        <w:rPr>
          <w:rFonts w:ascii="Arimo" w:hAnsi="Arimo" w:cs="Arimo"/>
          <w:bCs/>
          <w:sz w:val="22"/>
          <w:szCs w:val="22"/>
          <w:u w:val="single"/>
        </w:rPr>
        <w:tab/>
      </w:r>
      <w:r w:rsidRPr="007D7FC4">
        <w:rPr>
          <w:rFonts w:ascii="Arimo" w:hAnsi="Arimo" w:cs="Arimo"/>
          <w:bCs/>
          <w:sz w:val="22"/>
          <w:szCs w:val="22"/>
          <w:u w:val="single"/>
        </w:rPr>
        <w:tab/>
      </w:r>
      <w:r w:rsidRPr="007D7FC4">
        <w:rPr>
          <w:rFonts w:ascii="Arimo" w:hAnsi="Arimo" w:cs="Arimo"/>
          <w:bCs/>
          <w:sz w:val="22"/>
          <w:szCs w:val="22"/>
          <w:u w:val="single"/>
        </w:rPr>
        <w:tab/>
      </w:r>
      <w:r w:rsidRPr="007D7FC4">
        <w:rPr>
          <w:rFonts w:ascii="Arimo" w:hAnsi="Arimo" w:cs="Arimo"/>
          <w:bCs/>
          <w:sz w:val="22"/>
          <w:szCs w:val="22"/>
          <w:u w:val="single"/>
        </w:rPr>
        <w:tab/>
      </w:r>
      <w:r w:rsidRPr="007D7FC4">
        <w:rPr>
          <w:rFonts w:ascii="Arimo" w:hAnsi="Arimo" w:cs="Arimo"/>
          <w:bCs/>
          <w:sz w:val="22"/>
          <w:szCs w:val="22"/>
          <w:u w:val="single"/>
        </w:rPr>
        <w:tab/>
      </w:r>
    </w:p>
    <w:p w14:paraId="413F9AD5" w14:textId="77777777" w:rsidR="001A3116" w:rsidRDefault="001A3116"/>
    <w:sectPr w:rsidR="001A311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EB627" w14:textId="77777777" w:rsidR="00056717" w:rsidRDefault="00056717" w:rsidP="004957AA">
      <w:r>
        <w:separator/>
      </w:r>
    </w:p>
  </w:endnote>
  <w:endnote w:type="continuationSeparator" w:id="0">
    <w:p w14:paraId="27A9C64F" w14:textId="77777777" w:rsidR="00056717" w:rsidRDefault="00056717" w:rsidP="00495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03633" w14:textId="77777777" w:rsidR="00056717" w:rsidRDefault="00056717" w:rsidP="004957AA">
      <w:r>
        <w:separator/>
      </w:r>
    </w:p>
  </w:footnote>
  <w:footnote w:type="continuationSeparator" w:id="0">
    <w:p w14:paraId="0D94EA54" w14:textId="77777777" w:rsidR="00056717" w:rsidRDefault="00056717" w:rsidP="00495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6CA3B" w14:textId="6C557224" w:rsidR="00025FF3" w:rsidRDefault="00AD4AE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08CA7D" wp14:editId="27818AA1">
          <wp:simplePos x="0" y="0"/>
          <wp:positionH relativeFrom="column">
            <wp:posOffset>5143500</wp:posOffset>
          </wp:positionH>
          <wp:positionV relativeFrom="paragraph">
            <wp:posOffset>-183515</wp:posOffset>
          </wp:positionV>
          <wp:extent cx="1074420" cy="970280"/>
          <wp:effectExtent l="0" t="0" r="0" b="1270"/>
          <wp:wrapTight wrapText="bothSides">
            <wp:wrapPolygon edited="0">
              <wp:start x="0" y="0"/>
              <wp:lineTo x="0" y="21204"/>
              <wp:lineTo x="21064" y="21204"/>
              <wp:lineTo x="21064" y="0"/>
              <wp:lineTo x="0" y="0"/>
            </wp:wrapPolygon>
          </wp:wrapTight>
          <wp:docPr id="2" name="Picture 2" descr="A red and black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red and black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420" cy="970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16FE"/>
    <w:multiLevelType w:val="hybridMultilevel"/>
    <w:tmpl w:val="8A78A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C5136"/>
    <w:multiLevelType w:val="hybridMultilevel"/>
    <w:tmpl w:val="AF943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54ACA"/>
    <w:multiLevelType w:val="hybridMultilevel"/>
    <w:tmpl w:val="B2CA9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01E9F"/>
    <w:multiLevelType w:val="hybridMultilevel"/>
    <w:tmpl w:val="BF6AF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53C2A"/>
    <w:multiLevelType w:val="hybridMultilevel"/>
    <w:tmpl w:val="90E64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962970">
    <w:abstractNumId w:val="0"/>
  </w:num>
  <w:num w:numId="2" w16cid:durableId="1393388227">
    <w:abstractNumId w:val="2"/>
  </w:num>
  <w:num w:numId="3" w16cid:durableId="600068725">
    <w:abstractNumId w:val="1"/>
  </w:num>
  <w:num w:numId="4" w16cid:durableId="378627358">
    <w:abstractNumId w:val="3"/>
  </w:num>
  <w:num w:numId="5" w16cid:durableId="1689600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AA"/>
    <w:rsid w:val="00015E22"/>
    <w:rsid w:val="00025FF3"/>
    <w:rsid w:val="00056717"/>
    <w:rsid w:val="001304DD"/>
    <w:rsid w:val="00134B1F"/>
    <w:rsid w:val="001A3116"/>
    <w:rsid w:val="001B7441"/>
    <w:rsid w:val="00244524"/>
    <w:rsid w:val="00257B7A"/>
    <w:rsid w:val="002F3785"/>
    <w:rsid w:val="003B344D"/>
    <w:rsid w:val="004957AA"/>
    <w:rsid w:val="004D098E"/>
    <w:rsid w:val="005647D7"/>
    <w:rsid w:val="005A7B1B"/>
    <w:rsid w:val="0064128B"/>
    <w:rsid w:val="006D3F13"/>
    <w:rsid w:val="0074406A"/>
    <w:rsid w:val="008E6D0C"/>
    <w:rsid w:val="00992C2B"/>
    <w:rsid w:val="009C45CB"/>
    <w:rsid w:val="00AA171C"/>
    <w:rsid w:val="00AD4AE1"/>
    <w:rsid w:val="00AF0CC9"/>
    <w:rsid w:val="00BE7BAB"/>
    <w:rsid w:val="00C24FFC"/>
    <w:rsid w:val="00C33AFB"/>
    <w:rsid w:val="00C70D27"/>
    <w:rsid w:val="00CD2BEB"/>
    <w:rsid w:val="00D9219B"/>
    <w:rsid w:val="00E050AC"/>
    <w:rsid w:val="00F12A63"/>
    <w:rsid w:val="00F6449C"/>
    <w:rsid w:val="00FB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1CB3A"/>
  <w15:chartTrackingRefBased/>
  <w15:docId w15:val="{9CCB81CE-9772-41FA-AFAF-6B184555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mo" w:eastAsiaTheme="minorHAnsi" w:hAnsi="Arimo" w:cs="Arimo"/>
        <w:color w:val="282828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7AA"/>
    <w:pPr>
      <w:spacing w:after="0" w:line="240" w:lineRule="auto"/>
    </w:pPr>
    <w:rPr>
      <w:rFonts w:ascii="Calibri" w:eastAsia="Calibri" w:hAnsi="Calibri" w:cs="Times New Roman"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7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7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7AA"/>
    <w:rPr>
      <w:rFonts w:ascii="Calibri" w:eastAsia="Calibri" w:hAnsi="Calibri" w:cs="Times New Roman"/>
      <w:color w:val="auto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57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7AA"/>
    <w:rPr>
      <w:rFonts w:ascii="Calibri" w:eastAsia="Calibri" w:hAnsi="Calibri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2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28B"/>
    <w:rPr>
      <w:rFonts w:ascii="Segoe UI" w:eastAsia="Calibri" w:hAnsi="Segoe UI" w:cs="Segoe UI"/>
      <w:color w:val="auto"/>
      <w:sz w:val="18"/>
      <w:szCs w:val="18"/>
    </w:rPr>
  </w:style>
  <w:style w:type="paragraph" w:customStyle="1" w:styleId="xmsonormal">
    <w:name w:val="x_msonormal"/>
    <w:basedOn w:val="Normal"/>
    <w:rsid w:val="00257B7A"/>
    <w:rPr>
      <w:rFonts w:eastAsiaTheme="minorHAnsi" w:cs="Calibri"/>
      <w:sz w:val="22"/>
      <w:szCs w:val="22"/>
      <w:lang w:eastAsia="en-GB"/>
    </w:rPr>
  </w:style>
  <w:style w:type="character" w:styleId="Emphasis">
    <w:name w:val="Emphasis"/>
    <w:basedOn w:val="DefaultParagraphFont"/>
    <w:uiPriority w:val="20"/>
    <w:qFormat/>
    <w:rsid w:val="00F644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1589a5-3316-4bfd-ba6c-e9f035236279">
      <Terms xmlns="http://schemas.microsoft.com/office/infopath/2007/PartnerControls"/>
    </lcf76f155ced4ddcb4097134ff3c332f>
    <TaxCatchAll xmlns="4a8f489b-65d2-4061-9745-c8448544fc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0C79119BC12C4A8F49465C89ADD2C7" ma:contentTypeVersion="18" ma:contentTypeDescription="Create a new document." ma:contentTypeScope="" ma:versionID="fdfaa936e09c7d3395aa4bb0681e22a7">
  <xsd:schema xmlns:xsd="http://www.w3.org/2001/XMLSchema" xmlns:xs="http://www.w3.org/2001/XMLSchema" xmlns:p="http://schemas.microsoft.com/office/2006/metadata/properties" xmlns:ns2="461589a5-3316-4bfd-ba6c-e9f035236279" xmlns:ns3="4a8f489b-65d2-4061-9745-c8448544fc70" targetNamespace="http://schemas.microsoft.com/office/2006/metadata/properties" ma:root="true" ma:fieldsID="a20605c07008e373b346ea98d73d2e0d" ns2:_="" ns3:_="">
    <xsd:import namespace="461589a5-3316-4bfd-ba6c-e9f035236279"/>
    <xsd:import namespace="4a8f489b-65d2-4061-9745-c8448544fc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589a5-3316-4bfd-ba6c-e9f035236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548fd1-1a61-4231-acfd-e1304b2598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f489b-65d2-4061-9745-c8448544fc7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ae6440-73cc-401f-87bb-5f4268505fd8}" ma:internalName="TaxCatchAll" ma:showField="CatchAllData" ma:web="4a8f489b-65d2-4061-9745-c8448544fc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474926-C3E2-4337-A3BC-9F1E11DBAA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CFFAB9-BFB9-494F-AFA4-003E890F8B2F}">
  <ds:schemaRefs>
    <ds:schemaRef ds:uri="http://schemas.microsoft.com/office/2006/metadata/properties"/>
    <ds:schemaRef ds:uri="http://schemas.microsoft.com/office/infopath/2007/PartnerControls"/>
    <ds:schemaRef ds:uri="461589a5-3316-4bfd-ba6c-e9f035236279"/>
    <ds:schemaRef ds:uri="4a8f489b-65d2-4061-9745-c8448544fc70"/>
  </ds:schemaRefs>
</ds:datastoreItem>
</file>

<file path=customXml/itemProps3.xml><?xml version="1.0" encoding="utf-8"?>
<ds:datastoreItem xmlns:ds="http://schemas.openxmlformats.org/officeDocument/2006/customXml" ds:itemID="{C472D6B4-83C7-4951-8341-6BF455727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1589a5-3316-4bfd-ba6c-e9f035236279"/>
    <ds:schemaRef ds:uri="4a8f489b-65d2-4061-9745-c8448544fc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New</dc:creator>
  <cp:keywords/>
  <dc:description/>
  <cp:lastModifiedBy>Sarah Dashwood</cp:lastModifiedBy>
  <cp:revision>2</cp:revision>
  <dcterms:created xsi:type="dcterms:W3CDTF">2025-03-12T12:23:00Z</dcterms:created>
  <dcterms:modified xsi:type="dcterms:W3CDTF">2025-03-12T12:23:00Z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0x010100930C79119BC12C4A8F49465C89ADD2C7</vt:lpwstr>
  </property>
  <property fmtid="{D5CDD505-2E9C-101B-9397-08002B2CF9AE}" pid="3" name="Order">
    <vt:r8>153000</vt:r8>
  </property>
  <property fmtid="{D5CDD505-2E9C-101B-9397-08002B2CF9AE}" pid="4" name="MediaServiceImageTags">
    <vt:lpwstr/>
  </property>
</Properties>
</file>